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A9E54" w14:textId="5B36437D" w:rsidR="00243E4D" w:rsidRPr="00243E4D" w:rsidRDefault="00243E4D" w:rsidP="00406B38">
      <w:pPr>
        <w:ind w:right="920"/>
        <w:rPr>
          <w:sz w:val="28"/>
          <w:szCs w:val="28"/>
        </w:rPr>
      </w:pPr>
      <w:r w:rsidRPr="00243E4D">
        <w:rPr>
          <w:sz w:val="28"/>
          <w:szCs w:val="28"/>
        </w:rPr>
        <w:t xml:space="preserve">THIS HANDOUT </w:t>
      </w:r>
      <w:r>
        <w:rPr>
          <w:sz w:val="28"/>
          <w:szCs w:val="28"/>
        </w:rPr>
        <w:t>CONTAINS</w:t>
      </w:r>
      <w:r w:rsidRPr="00243E4D">
        <w:rPr>
          <w:sz w:val="28"/>
          <w:szCs w:val="28"/>
        </w:rPr>
        <w:t xml:space="preserve"> VARIOUS COPYRIGHT PAGE SCRIPTS in Word .doc so you can copy and paste as needed. We suggest you store this entire file on your PC for now, future, and beyond use.</w:t>
      </w:r>
    </w:p>
    <w:p w14:paraId="56380526" w14:textId="14C27694" w:rsidR="00243E4D" w:rsidRPr="00243E4D" w:rsidRDefault="00243E4D" w:rsidP="00243E4D">
      <w:pPr>
        <w:pStyle w:val="Heading1"/>
      </w:pPr>
      <w:r w:rsidRPr="00243E4D">
        <w:t xml:space="preserve">BASIC </w:t>
      </w:r>
      <w:r w:rsidR="00406B38">
        <w:t xml:space="preserve">COPYRIGHT PAGE </w:t>
      </w:r>
      <w:r w:rsidRPr="00243E4D">
        <w:t xml:space="preserve">SCRIPT </w:t>
      </w:r>
    </w:p>
    <w:p w14:paraId="3E2A54DA" w14:textId="77777777" w:rsidR="00243E4D" w:rsidRPr="00243E4D" w:rsidRDefault="00243E4D" w:rsidP="00406B38">
      <w:pPr>
        <w:spacing w:after="0" w:line="240" w:lineRule="auto"/>
        <w:ind w:left="-270" w:right="920"/>
        <w:contextualSpacing/>
        <w:jc w:val="center"/>
        <w:rPr>
          <w:rFonts w:ascii="Times New Roman" w:hAnsi="Times New Roman" w:cs="Times New Roman"/>
          <w:kern w:val="0"/>
          <w:sz w:val="24"/>
          <w:szCs w:val="24"/>
          <w14:ligatures w14:val="none"/>
        </w:rPr>
      </w:pPr>
      <w:r w:rsidRPr="00243E4D">
        <w:rPr>
          <w:rFonts w:ascii="Times New Roman" w:hAnsi="Times New Roman" w:cs="Times New Roman"/>
          <w:kern w:val="0"/>
          <w:sz w:val="24"/>
          <w:szCs w:val="24"/>
          <w14:ligatures w14:val="none"/>
        </w:rPr>
        <w:pict w14:anchorId="41F45A46">
          <v:rect id="_x0000_i1025" style="width:0;height:1.5pt" o:hralign="center" o:hrstd="t" o:hr="t" fillcolor="#a0a0a0" stroked="f"/>
        </w:pict>
      </w:r>
    </w:p>
    <w:p w14:paraId="7906050F" w14:textId="77777777" w:rsidR="00243E4D" w:rsidRPr="00243E4D" w:rsidRDefault="00243E4D" w:rsidP="00243E4D">
      <w:pPr>
        <w:spacing w:after="0" w:line="240" w:lineRule="auto"/>
        <w:ind w:left="-270" w:right="-630"/>
        <w:contextualSpacing/>
        <w:jc w:val="center"/>
        <w:rPr>
          <w:rFonts w:ascii="Times New Roman" w:hAnsi="Times New Roman" w:cs="Times New Roman"/>
          <w:kern w:val="0"/>
          <w:sz w:val="24"/>
          <w:szCs w:val="24"/>
          <w14:ligatures w14:val="none"/>
        </w:rPr>
      </w:pPr>
    </w:p>
    <w:p w14:paraId="76FD16CB" w14:textId="77777777" w:rsidR="00243E4D" w:rsidRPr="00243E4D" w:rsidRDefault="00243E4D" w:rsidP="00243E4D">
      <w:pPr>
        <w:spacing w:after="0" w:line="240" w:lineRule="auto"/>
        <w:ind w:left="-270" w:right="-630"/>
        <w:contextualSpacing/>
        <w:jc w:val="center"/>
        <w:rPr>
          <w:rFonts w:ascii="Times New Roman" w:hAnsi="Times New Roman" w:cs="Times New Roman"/>
          <w:kern w:val="0"/>
          <w14:ligatures w14:val="none"/>
        </w:rPr>
      </w:pPr>
      <w:r w:rsidRPr="00243E4D">
        <w:rPr>
          <w:rFonts w:ascii="Times New Roman" w:hAnsi="Times New Roman" w:cs="Times New Roman"/>
          <w:kern w:val="0"/>
          <w14:ligatures w14:val="none"/>
        </w:rPr>
        <w:t>BOOK TITLE</w:t>
      </w:r>
    </w:p>
    <w:p w14:paraId="66605DCF" w14:textId="77777777" w:rsidR="00243E4D" w:rsidRPr="00243E4D" w:rsidRDefault="00243E4D" w:rsidP="00243E4D">
      <w:pPr>
        <w:spacing w:after="0" w:line="240" w:lineRule="auto"/>
        <w:ind w:left="-270" w:right="-630"/>
        <w:contextualSpacing/>
        <w:jc w:val="center"/>
        <w:rPr>
          <w:rFonts w:ascii="Times New Roman" w:hAnsi="Times New Roman" w:cs="Times New Roman"/>
          <w:kern w:val="0"/>
          <w14:ligatures w14:val="none"/>
        </w:rPr>
      </w:pPr>
      <w:r w:rsidRPr="00243E4D">
        <w:rPr>
          <w:rFonts w:ascii="Times New Roman" w:hAnsi="Times New Roman" w:cs="Times New Roman"/>
          <w:kern w:val="0"/>
          <w14:ligatures w14:val="none"/>
        </w:rPr>
        <w:t>©YEAR by AUTHOR</w:t>
      </w:r>
    </w:p>
    <w:p w14:paraId="19FBB5FA" w14:textId="77777777" w:rsidR="00243E4D" w:rsidRPr="00243E4D" w:rsidRDefault="00243E4D" w:rsidP="00243E4D">
      <w:pPr>
        <w:spacing w:after="0" w:line="240" w:lineRule="auto"/>
        <w:ind w:left="-270" w:right="-630"/>
        <w:contextualSpacing/>
        <w:jc w:val="center"/>
        <w:rPr>
          <w:rFonts w:ascii="Times New Roman" w:hAnsi="Times New Roman" w:cs="Times New Roman"/>
          <w:kern w:val="0"/>
          <w14:ligatures w14:val="none"/>
        </w:rPr>
      </w:pPr>
      <w:r w:rsidRPr="00243E4D">
        <w:rPr>
          <w:rFonts w:ascii="Times New Roman" w:hAnsi="Times New Roman" w:cs="Times New Roman"/>
          <w:kern w:val="0"/>
          <w14:ligatures w14:val="none"/>
        </w:rPr>
        <w:t>All rights reserved.</w:t>
      </w:r>
    </w:p>
    <w:p w14:paraId="6881013F" w14:textId="77777777" w:rsidR="00243E4D" w:rsidRPr="00243E4D" w:rsidRDefault="00243E4D" w:rsidP="00243E4D">
      <w:pPr>
        <w:spacing w:after="0" w:line="240" w:lineRule="auto"/>
        <w:ind w:left="-270" w:right="-630"/>
        <w:contextualSpacing/>
        <w:jc w:val="center"/>
        <w:rPr>
          <w:rFonts w:ascii="Times New Roman" w:hAnsi="Times New Roman" w:cs="Times New Roman"/>
          <w:kern w:val="0"/>
          <w14:ligatures w14:val="none"/>
        </w:rPr>
      </w:pPr>
    </w:p>
    <w:p w14:paraId="3819CE64" w14:textId="77777777" w:rsidR="00243E4D" w:rsidRPr="00243E4D" w:rsidRDefault="00243E4D" w:rsidP="00243E4D">
      <w:pPr>
        <w:spacing w:after="0" w:line="240" w:lineRule="auto"/>
        <w:ind w:left="-270" w:right="-630"/>
        <w:contextualSpacing/>
        <w:jc w:val="center"/>
        <w:rPr>
          <w:rFonts w:ascii="Times New Roman" w:hAnsi="Times New Roman" w:cs="Times New Roman"/>
          <w:kern w:val="0"/>
          <w14:ligatures w14:val="none"/>
        </w:rPr>
      </w:pPr>
      <w:r w:rsidRPr="00243E4D">
        <w:rPr>
          <w:rFonts w:ascii="Times New Roman" w:hAnsi="Times New Roman" w:cs="Times New Roman"/>
          <w:kern w:val="0"/>
          <w14:ligatures w14:val="none"/>
        </w:rPr>
        <w:t>No part may be reproduced without</w:t>
      </w:r>
    </w:p>
    <w:p w14:paraId="510F9982" w14:textId="77777777" w:rsidR="00243E4D" w:rsidRPr="00243E4D" w:rsidRDefault="00243E4D" w:rsidP="00243E4D">
      <w:pPr>
        <w:spacing w:after="0" w:line="240" w:lineRule="auto"/>
        <w:ind w:left="-270" w:right="-630"/>
        <w:contextualSpacing/>
        <w:jc w:val="center"/>
        <w:rPr>
          <w:rFonts w:ascii="Times New Roman" w:hAnsi="Times New Roman" w:cs="Times New Roman"/>
          <w:kern w:val="0"/>
          <w14:ligatures w14:val="none"/>
        </w:rPr>
      </w:pPr>
      <w:r w:rsidRPr="00243E4D">
        <w:rPr>
          <w:rFonts w:ascii="Times New Roman" w:hAnsi="Times New Roman" w:cs="Times New Roman"/>
          <w:kern w:val="0"/>
          <w14:ligatures w14:val="none"/>
        </w:rPr>
        <w:t>written permission from the author.</w:t>
      </w:r>
    </w:p>
    <w:p w14:paraId="5E80FF7E" w14:textId="77777777" w:rsidR="00243E4D" w:rsidRPr="00243E4D" w:rsidRDefault="00243E4D" w:rsidP="00243E4D">
      <w:pPr>
        <w:spacing w:after="0" w:line="240" w:lineRule="auto"/>
        <w:ind w:left="-270" w:right="-630"/>
        <w:contextualSpacing/>
        <w:jc w:val="center"/>
        <w:rPr>
          <w:rFonts w:ascii="Times New Roman" w:hAnsi="Times New Roman" w:cs="Times New Roman"/>
          <w:kern w:val="0"/>
          <w14:ligatures w14:val="none"/>
        </w:rPr>
      </w:pPr>
    </w:p>
    <w:p w14:paraId="15D67ADD" w14:textId="77777777" w:rsidR="00243E4D" w:rsidRPr="00243E4D" w:rsidRDefault="00243E4D" w:rsidP="00243E4D">
      <w:pPr>
        <w:spacing w:after="0" w:line="240" w:lineRule="auto"/>
        <w:ind w:left="-270" w:right="-630"/>
        <w:contextualSpacing/>
        <w:jc w:val="center"/>
        <w:rPr>
          <w:rFonts w:ascii="Times New Roman" w:hAnsi="Times New Roman" w:cs="Times New Roman"/>
          <w:kern w:val="0"/>
          <w14:ligatures w14:val="none"/>
        </w:rPr>
      </w:pPr>
    </w:p>
    <w:p w14:paraId="60342DF3" w14:textId="77777777" w:rsidR="00243E4D" w:rsidRPr="00243E4D" w:rsidRDefault="00243E4D" w:rsidP="00243E4D">
      <w:pPr>
        <w:spacing w:after="0" w:line="240" w:lineRule="auto"/>
        <w:ind w:left="-270" w:right="-630"/>
        <w:contextualSpacing/>
        <w:jc w:val="center"/>
        <w:rPr>
          <w:rFonts w:ascii="Times New Roman" w:hAnsi="Times New Roman" w:cs="Times New Roman"/>
          <w:kern w:val="0"/>
          <w14:ligatures w14:val="none"/>
        </w:rPr>
      </w:pPr>
      <w:r w:rsidRPr="00243E4D">
        <w:rPr>
          <w:rFonts w:ascii="Times New Roman" w:hAnsi="Times New Roman" w:cs="Times New Roman"/>
          <w:kern w:val="0"/>
          <w14:ligatures w14:val="none"/>
        </w:rPr>
        <w:t>ISBN-13: 978-0692098493</w:t>
      </w:r>
    </w:p>
    <w:p w14:paraId="4CD3AFEC" w14:textId="77777777" w:rsidR="00243E4D" w:rsidRPr="00243E4D" w:rsidRDefault="00243E4D" w:rsidP="00243E4D">
      <w:pPr>
        <w:spacing w:after="0" w:line="240" w:lineRule="auto"/>
        <w:ind w:left="-270" w:right="-630"/>
        <w:contextualSpacing/>
        <w:jc w:val="center"/>
        <w:rPr>
          <w:rFonts w:ascii="Times New Roman" w:hAnsi="Times New Roman" w:cs="Times New Roman"/>
          <w:kern w:val="0"/>
          <w14:ligatures w14:val="none"/>
        </w:rPr>
      </w:pPr>
      <w:r w:rsidRPr="00243E4D">
        <w:rPr>
          <w:rFonts w:ascii="Times New Roman" w:hAnsi="Times New Roman" w:cs="Times New Roman"/>
          <w:kern w:val="0"/>
          <w14:ligatures w14:val="none"/>
        </w:rPr>
        <w:t>Also available in eBook</w:t>
      </w:r>
    </w:p>
    <w:p w14:paraId="7010D91B" w14:textId="77777777" w:rsidR="00243E4D" w:rsidRPr="00243E4D" w:rsidRDefault="00243E4D" w:rsidP="00243E4D">
      <w:pPr>
        <w:spacing w:after="0" w:line="240" w:lineRule="auto"/>
        <w:ind w:left="-270" w:right="-630"/>
        <w:contextualSpacing/>
        <w:jc w:val="center"/>
        <w:rPr>
          <w:rFonts w:ascii="Times New Roman" w:hAnsi="Times New Roman" w:cs="Times New Roman"/>
          <w:kern w:val="0"/>
          <w14:ligatures w14:val="none"/>
        </w:rPr>
      </w:pPr>
      <w:r w:rsidRPr="00243E4D">
        <w:rPr>
          <w:rFonts w:ascii="Times New Roman" w:hAnsi="Times New Roman" w:cs="Times New Roman"/>
          <w:noProof/>
          <w:kern w:val="0"/>
          <w14:ligatures w14:val="none"/>
        </w:rPr>
        <w:drawing>
          <wp:inline distT="0" distB="0" distL="0" distR="0" wp14:anchorId="338A903C" wp14:editId="65CC1A4C">
            <wp:extent cx="419100" cy="590550"/>
            <wp:effectExtent l="0" t="0" r="0" b="0"/>
            <wp:docPr id="4" name="Picture 4" descr="E:\MY EVERYDAY DOCS\Little Roni Publishers\Web Design\NEW_LR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Y EVERYDAY DOCS\Little Roni Publishers\Web Design\NEW_LRP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100" cy="590550"/>
                    </a:xfrm>
                    <a:prstGeom prst="rect">
                      <a:avLst/>
                    </a:prstGeom>
                    <a:noFill/>
                    <a:ln>
                      <a:noFill/>
                    </a:ln>
                  </pic:spPr>
                </pic:pic>
              </a:graphicData>
            </a:graphic>
          </wp:inline>
        </w:drawing>
      </w:r>
    </w:p>
    <w:p w14:paraId="5165E1FC" w14:textId="77777777" w:rsidR="00243E4D" w:rsidRPr="00243E4D" w:rsidRDefault="00243E4D" w:rsidP="00243E4D">
      <w:pPr>
        <w:spacing w:after="0" w:line="240" w:lineRule="auto"/>
        <w:ind w:left="-270" w:right="-630"/>
        <w:contextualSpacing/>
        <w:jc w:val="center"/>
        <w:rPr>
          <w:rFonts w:ascii="Times New Roman" w:hAnsi="Times New Roman" w:cs="Times New Roman"/>
          <w:kern w:val="0"/>
          <w14:ligatures w14:val="none"/>
        </w:rPr>
      </w:pPr>
      <w:r w:rsidRPr="00243E4D">
        <w:rPr>
          <w:rFonts w:ascii="Times New Roman" w:hAnsi="Times New Roman" w:cs="Times New Roman"/>
          <w:kern w:val="0"/>
          <w14:ligatures w14:val="none"/>
        </w:rPr>
        <w:t>Little Roni Publishers</w:t>
      </w:r>
    </w:p>
    <w:p w14:paraId="4C9B6014" w14:textId="77777777" w:rsidR="00243E4D" w:rsidRPr="00243E4D" w:rsidRDefault="00243E4D" w:rsidP="00243E4D">
      <w:pPr>
        <w:spacing w:after="0" w:line="240" w:lineRule="auto"/>
        <w:ind w:left="-270" w:right="-630"/>
        <w:contextualSpacing/>
        <w:jc w:val="center"/>
        <w:rPr>
          <w:rFonts w:ascii="Times New Roman" w:hAnsi="Times New Roman" w:cs="Times New Roman"/>
          <w:kern w:val="0"/>
          <w14:ligatures w14:val="none"/>
        </w:rPr>
      </w:pPr>
      <w:r w:rsidRPr="00243E4D">
        <w:rPr>
          <w:rFonts w:ascii="Times New Roman" w:hAnsi="Times New Roman" w:cs="Times New Roman"/>
          <w:kern w:val="0"/>
          <w14:ligatures w14:val="none"/>
        </w:rPr>
        <w:t>Clanton, AL</w:t>
      </w:r>
    </w:p>
    <w:p w14:paraId="7FC1CFCE" w14:textId="77777777" w:rsidR="00243E4D" w:rsidRPr="00243E4D" w:rsidRDefault="00243E4D" w:rsidP="00243E4D">
      <w:pPr>
        <w:spacing w:after="0" w:line="240" w:lineRule="auto"/>
        <w:ind w:left="-270" w:right="-630"/>
        <w:contextualSpacing/>
        <w:jc w:val="center"/>
        <w:rPr>
          <w:rFonts w:ascii="Times New Roman" w:hAnsi="Times New Roman" w:cs="Times New Roman"/>
          <w:kern w:val="0"/>
          <w14:ligatures w14:val="none"/>
        </w:rPr>
      </w:pPr>
      <w:hyperlink r:id="rId7" w:history="1">
        <w:r w:rsidRPr="00243E4D">
          <w:rPr>
            <w:rFonts w:ascii="Times New Roman" w:hAnsi="Times New Roman" w:cs="Times New Roman"/>
            <w:color w:val="0563C1" w:themeColor="hyperlink"/>
            <w:kern w:val="0"/>
            <w:u w:val="single"/>
            <w14:ligatures w14:val="none"/>
          </w:rPr>
          <w:t>www.littleronipublishers.com</w:t>
        </w:r>
      </w:hyperlink>
    </w:p>
    <w:p w14:paraId="494E0B4B" w14:textId="77777777" w:rsidR="00243E4D" w:rsidRPr="00243E4D" w:rsidRDefault="00243E4D" w:rsidP="00243E4D">
      <w:pPr>
        <w:spacing w:after="0" w:line="240" w:lineRule="auto"/>
        <w:ind w:left="-270" w:right="-630"/>
        <w:contextualSpacing/>
        <w:rPr>
          <w:rFonts w:ascii="Times New Roman" w:hAnsi="Times New Roman" w:cs="Times New Roman"/>
          <w:kern w:val="0"/>
          <w14:ligatures w14:val="none"/>
        </w:rPr>
      </w:pPr>
    </w:p>
    <w:p w14:paraId="52142705" w14:textId="2C2F932A" w:rsidR="00243E4D" w:rsidRPr="00243E4D" w:rsidRDefault="00243E4D" w:rsidP="00406B38">
      <w:pPr>
        <w:spacing w:after="0" w:line="240" w:lineRule="auto"/>
        <w:ind w:left="810" w:right="920"/>
        <w:contextualSpacing/>
        <w:jc w:val="center"/>
        <w:rPr>
          <w:rFonts w:ascii="Times New Roman" w:hAnsi="Times New Roman" w:cs="Times New Roman"/>
          <w:kern w:val="0"/>
          <w14:ligatures w14:val="none"/>
        </w:rPr>
      </w:pPr>
      <w:r w:rsidRPr="00243E4D">
        <w:rPr>
          <w:rFonts w:ascii="Times New Roman" w:hAnsi="Times New Roman" w:cs="Times New Roman"/>
          <w:kern w:val="0"/>
          <w14:ligatures w14:val="none"/>
        </w:rPr>
        <w:t>Cover: NAME</w:t>
      </w:r>
      <w:r>
        <w:rPr>
          <w:rFonts w:ascii="Times New Roman" w:hAnsi="Times New Roman" w:cs="Times New Roman"/>
          <w:kern w:val="0"/>
          <w14:ligatures w14:val="none"/>
        </w:rPr>
        <w:t xml:space="preserve"> of artist</w:t>
      </w:r>
    </w:p>
    <w:p w14:paraId="6A29BE6F" w14:textId="77777777" w:rsidR="00243E4D" w:rsidRPr="00243E4D" w:rsidRDefault="00243E4D" w:rsidP="00406B38">
      <w:pPr>
        <w:spacing w:after="0" w:line="240" w:lineRule="auto"/>
        <w:ind w:left="810" w:right="920"/>
        <w:contextualSpacing/>
        <w:jc w:val="both"/>
        <w:rPr>
          <w:rFonts w:ascii="Times New Roman" w:hAnsi="Times New Roman" w:cs="Times New Roman"/>
          <w:kern w:val="0"/>
          <w14:ligatures w14:val="none"/>
        </w:rPr>
      </w:pPr>
    </w:p>
    <w:p w14:paraId="5E7B9D70" w14:textId="77777777" w:rsidR="00243E4D" w:rsidRPr="00243E4D" w:rsidRDefault="00243E4D" w:rsidP="00406B38">
      <w:pPr>
        <w:spacing w:after="0" w:line="240" w:lineRule="auto"/>
        <w:ind w:left="810" w:right="920"/>
        <w:contextualSpacing/>
        <w:jc w:val="both"/>
        <w:rPr>
          <w:rFonts w:ascii="Times New Roman" w:hAnsi="Times New Roman" w:cs="Times New Roman"/>
          <w:kern w:val="0"/>
          <w14:ligatures w14:val="none"/>
        </w:rPr>
      </w:pPr>
      <w:r w:rsidRPr="00243E4D">
        <w:rPr>
          <w:rFonts w:ascii="Times New Roman" w:hAnsi="Times New Roman" w:cs="Times New Roman"/>
          <w:kern w:val="0"/>
          <w14:ligatures w14:val="none"/>
        </w:rPr>
        <w:t xml:space="preserve">The following is a work of fiction. Names, characters, places, and incidents are fictitious or used fictitiously. Any resemblance to real persons, living or dead, to factual events or to businesses is coincidental and unintentional. For editorial requests or to purchase multiple copies at wholesale, contact The Editor at </w:t>
      </w:r>
      <w:hyperlink r:id="rId8" w:history="1">
        <w:r w:rsidRPr="00243E4D">
          <w:rPr>
            <w:rFonts w:ascii="Times New Roman" w:hAnsi="Times New Roman" w:cs="Times New Roman"/>
            <w:color w:val="0563C1" w:themeColor="hyperlink"/>
            <w:kern w:val="0"/>
            <w:u w:val="single"/>
            <w14:ligatures w14:val="none"/>
          </w:rPr>
          <w:t>SubmissionsLRP@gmail.com</w:t>
        </w:r>
      </w:hyperlink>
      <w:r w:rsidRPr="00243E4D">
        <w:rPr>
          <w:rFonts w:ascii="Times New Roman" w:hAnsi="Times New Roman" w:cs="Times New Roman"/>
          <w:kern w:val="0"/>
          <w14:ligatures w14:val="none"/>
        </w:rPr>
        <w:t>.</w:t>
      </w:r>
    </w:p>
    <w:p w14:paraId="4753A7DB" w14:textId="77777777" w:rsidR="00243E4D" w:rsidRPr="00243E4D" w:rsidRDefault="00243E4D" w:rsidP="00406B38">
      <w:pPr>
        <w:spacing w:after="0" w:line="240" w:lineRule="auto"/>
        <w:ind w:left="810" w:right="920"/>
        <w:contextualSpacing/>
        <w:jc w:val="both"/>
        <w:rPr>
          <w:rFonts w:ascii="Times New Roman" w:hAnsi="Times New Roman" w:cs="Times New Roman"/>
          <w:kern w:val="0"/>
          <w14:ligatures w14:val="none"/>
        </w:rPr>
      </w:pPr>
    </w:p>
    <w:p w14:paraId="6F5B520D" w14:textId="77777777" w:rsidR="00243E4D" w:rsidRPr="00243E4D" w:rsidRDefault="00243E4D" w:rsidP="00406B38">
      <w:pPr>
        <w:spacing w:after="0" w:line="240" w:lineRule="auto"/>
        <w:ind w:left="810" w:right="920"/>
        <w:contextualSpacing/>
        <w:jc w:val="both"/>
        <w:rPr>
          <w:rFonts w:ascii="Times New Roman" w:hAnsi="Times New Roman" w:cs="Times New Roman"/>
          <w:kern w:val="0"/>
          <w14:ligatures w14:val="none"/>
        </w:rPr>
      </w:pPr>
      <w:r w:rsidRPr="00243E4D">
        <w:rPr>
          <w:rFonts w:ascii="Times New Roman" w:hAnsi="Times New Roman" w:cs="Times New Roman"/>
          <w:kern w:val="0"/>
          <w14:ligatures w14:val="none"/>
        </w:rPr>
        <w:t>This book or parts thereof may not be reproduced in any form, stored in a retrieval system, or transmitted in any form by any means without prior written permission of the author, except as provided by United States of America copyright law.</w:t>
      </w:r>
    </w:p>
    <w:p w14:paraId="1D67A03B" w14:textId="77777777" w:rsidR="00243E4D" w:rsidRPr="00243E4D" w:rsidRDefault="00243E4D" w:rsidP="00406B38">
      <w:pPr>
        <w:spacing w:after="0" w:line="240" w:lineRule="auto"/>
        <w:ind w:left="810" w:right="920"/>
        <w:contextualSpacing/>
        <w:jc w:val="center"/>
        <w:rPr>
          <w:rFonts w:ascii="Times New Roman" w:hAnsi="Times New Roman" w:cs="Times New Roman"/>
          <w:kern w:val="0"/>
          <w14:ligatures w14:val="none"/>
        </w:rPr>
      </w:pPr>
    </w:p>
    <w:p w14:paraId="2B7AB34E" w14:textId="77777777" w:rsidR="00243E4D" w:rsidRPr="00243E4D" w:rsidRDefault="00243E4D" w:rsidP="00406B38">
      <w:pPr>
        <w:spacing w:after="0" w:line="240" w:lineRule="auto"/>
        <w:ind w:left="810" w:right="920"/>
        <w:contextualSpacing/>
        <w:rPr>
          <w:rFonts w:ascii="Times New Roman" w:hAnsi="Times New Roman" w:cs="Times New Roman"/>
          <w:kern w:val="0"/>
          <w14:ligatures w14:val="none"/>
        </w:rPr>
      </w:pPr>
    </w:p>
    <w:p w14:paraId="1D3D6FD6" w14:textId="77777777" w:rsidR="00243E4D" w:rsidRPr="00243E4D" w:rsidRDefault="00243E4D" w:rsidP="00406B38">
      <w:pPr>
        <w:spacing w:after="0" w:line="240" w:lineRule="auto"/>
        <w:ind w:left="810" w:right="920"/>
        <w:contextualSpacing/>
        <w:rPr>
          <w:rFonts w:ascii="Times New Roman" w:hAnsi="Times New Roman" w:cs="Times New Roman"/>
          <w:kern w:val="0"/>
          <w14:ligatures w14:val="none"/>
        </w:rPr>
      </w:pPr>
      <w:r w:rsidRPr="00243E4D">
        <w:rPr>
          <w:rFonts w:ascii="Times New Roman" w:hAnsi="Times New Roman" w:cs="Times New Roman"/>
          <w:kern w:val="0"/>
          <w14:ligatures w14:val="none"/>
        </w:rPr>
        <w:t>BIBLE VERSES attributed to what version IF APPLICABLE</w:t>
      </w:r>
    </w:p>
    <w:p w14:paraId="58F81691" w14:textId="77777777" w:rsidR="00243E4D" w:rsidRPr="00243E4D" w:rsidRDefault="00243E4D" w:rsidP="00406B38">
      <w:pPr>
        <w:spacing w:after="0" w:line="240" w:lineRule="auto"/>
        <w:ind w:left="810" w:right="920"/>
        <w:contextualSpacing/>
        <w:jc w:val="center"/>
        <w:rPr>
          <w:rFonts w:ascii="Times New Roman" w:hAnsi="Times New Roman" w:cs="Times New Roman"/>
          <w:kern w:val="0"/>
          <w14:ligatures w14:val="none"/>
        </w:rPr>
      </w:pPr>
    </w:p>
    <w:p w14:paraId="4086B0DC" w14:textId="77777777" w:rsidR="00243E4D" w:rsidRDefault="00243E4D" w:rsidP="00406B38">
      <w:pPr>
        <w:spacing w:after="0" w:line="240" w:lineRule="auto"/>
        <w:ind w:left="810" w:right="920"/>
        <w:contextualSpacing/>
        <w:jc w:val="center"/>
        <w:rPr>
          <w:rFonts w:ascii="Times New Roman" w:hAnsi="Times New Roman" w:cs="Times New Roman"/>
          <w:kern w:val="0"/>
          <w14:ligatures w14:val="none"/>
        </w:rPr>
      </w:pPr>
      <w:r w:rsidRPr="00243E4D">
        <w:rPr>
          <w:rFonts w:ascii="Times New Roman" w:hAnsi="Times New Roman" w:cs="Times New Roman"/>
          <w:kern w:val="0"/>
          <w14:ligatures w14:val="none"/>
        </w:rPr>
        <w:t>PUBLISHED IN THE UNITED STATES OF AMERICA</w:t>
      </w:r>
    </w:p>
    <w:p w14:paraId="7691313C" w14:textId="6091CCE7" w:rsidR="00243E4D" w:rsidRDefault="00406B38" w:rsidP="00243E4D">
      <w:pPr>
        <w:spacing w:after="0" w:line="240" w:lineRule="auto"/>
        <w:ind w:left="-270" w:right="-630"/>
        <w:contextualSpacing/>
        <w:jc w:val="center"/>
        <w:rPr>
          <w:rFonts w:ascii="Times New Roman" w:hAnsi="Times New Roman" w:cs="Times New Roman"/>
          <w:kern w:val="0"/>
          <w:sz w:val="24"/>
          <w:szCs w:val="24"/>
          <w14:ligatures w14:val="none"/>
        </w:rPr>
      </w:pPr>
      <w:r w:rsidRPr="00243E4D">
        <w:rPr>
          <w:rFonts w:ascii="Times New Roman" w:hAnsi="Times New Roman" w:cs="Times New Roman"/>
          <w:kern w:val="0"/>
          <w:sz w:val="24"/>
          <w:szCs w:val="24"/>
          <w14:ligatures w14:val="none"/>
        </w:rPr>
        <w:pict w14:anchorId="7EDD01BA">
          <v:rect id="_x0000_i1030" style="width:504.2pt;height:1.35pt" o:hrpct="902" o:hralign="center" o:bullet="t" o:hrstd="t" o:hr="t" fillcolor="#a0a0a0" stroked="f"/>
        </w:pict>
      </w:r>
    </w:p>
    <w:p w14:paraId="768EAAF1" w14:textId="484C339B" w:rsidR="00243E4D" w:rsidRDefault="00243E4D">
      <w:pPr>
        <w:rPr>
          <w:rFonts w:ascii="Times New Roman" w:hAnsi="Times New Roman" w:cs="Times New Roman"/>
          <w:kern w:val="0"/>
          <w14:ligatures w14:val="none"/>
        </w:rPr>
      </w:pPr>
      <w:r>
        <w:rPr>
          <w:rFonts w:ascii="Times New Roman" w:hAnsi="Times New Roman" w:cs="Times New Roman"/>
          <w:kern w:val="0"/>
          <w14:ligatures w14:val="none"/>
        </w:rPr>
        <w:br w:type="page"/>
      </w:r>
    </w:p>
    <w:p w14:paraId="76195DE9" w14:textId="179560BA" w:rsidR="00243E4D" w:rsidRPr="00243E4D" w:rsidRDefault="00D5644F" w:rsidP="00243E4D">
      <w:pPr>
        <w:pStyle w:val="Heading1"/>
      </w:pPr>
      <w:r w:rsidRPr="00243E4D">
        <w:lastRenderedPageBreak/>
        <w:t xml:space="preserve">AN EXAMPLE </w:t>
      </w:r>
      <w:r>
        <w:t xml:space="preserve">OF THE BASIC SCRIPT </w:t>
      </w:r>
      <w:r w:rsidR="00243E4D" w:rsidRPr="00243E4D">
        <w:t>with an LRP fiction book:</w:t>
      </w:r>
    </w:p>
    <w:p w14:paraId="4634B93E" w14:textId="24E6E0D6" w:rsidR="00243E4D" w:rsidRPr="00243E4D" w:rsidRDefault="00243E4D" w:rsidP="00243E4D">
      <w:pPr>
        <w:spacing w:after="0" w:line="240" w:lineRule="auto"/>
        <w:ind w:left="-270" w:right="-630"/>
        <w:contextualSpacing/>
        <w:jc w:val="center"/>
        <w:rPr>
          <w:rFonts w:ascii="Times New Roman" w:hAnsi="Times New Roman" w:cs="Times New Roman"/>
          <w:kern w:val="0"/>
          <w:sz w:val="24"/>
          <w:szCs w:val="24"/>
          <w14:ligatures w14:val="none"/>
        </w:rPr>
      </w:pPr>
    </w:p>
    <w:p w14:paraId="6FB35444" w14:textId="77777777" w:rsidR="00243E4D" w:rsidRPr="00243E4D" w:rsidRDefault="00243E4D" w:rsidP="00243E4D">
      <w:pPr>
        <w:spacing w:after="0" w:line="240" w:lineRule="auto"/>
        <w:ind w:left="-270" w:right="-630"/>
        <w:contextualSpacing/>
        <w:jc w:val="center"/>
        <w:rPr>
          <w:rFonts w:ascii="Times New Roman" w:hAnsi="Times New Roman" w:cs="Times New Roman"/>
          <w:kern w:val="0"/>
          <w:sz w:val="24"/>
          <w:szCs w:val="24"/>
          <w14:ligatures w14:val="none"/>
        </w:rPr>
      </w:pPr>
    </w:p>
    <w:p w14:paraId="4DB49F40" w14:textId="77777777" w:rsidR="00243E4D" w:rsidRPr="00243E4D" w:rsidRDefault="00243E4D" w:rsidP="00243E4D">
      <w:pPr>
        <w:widowControl w:val="0"/>
        <w:suppressAutoHyphens/>
        <w:spacing w:after="0" w:line="240" w:lineRule="auto"/>
        <w:ind w:left="-270" w:right="-630"/>
        <w:contextualSpacing/>
        <w:jc w:val="center"/>
        <w:rPr>
          <w:rFonts w:ascii="Garamond" w:eastAsiaTheme="minorEastAsia" w:hAnsi="Garamond"/>
          <w:kern w:val="0"/>
          <w:sz w:val="24"/>
          <w:szCs w:val="24"/>
          <w14:ligatures w14:val="none"/>
        </w:rPr>
      </w:pPr>
      <w:r w:rsidRPr="00243E4D">
        <w:rPr>
          <w:rFonts w:ascii="Garamond" w:eastAsiaTheme="minorEastAsia" w:hAnsi="Garamond"/>
          <w:noProof/>
          <w:kern w:val="0"/>
          <w:sz w:val="24"/>
          <w:szCs w:val="24"/>
          <w14:ligatures w14:val="none"/>
        </w:rPr>
        <w:drawing>
          <wp:inline distT="0" distB="0" distL="0" distR="0" wp14:anchorId="61EFABCA" wp14:editId="429E4C4F">
            <wp:extent cx="1441723" cy="823182"/>
            <wp:effectExtent l="0" t="0" r="0" b="0"/>
            <wp:docPr id="23" name="Picture 23" descr="A picture containing sitting, small, table, fr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sitting, small, table, front&#10;&#10;Description automatically generated"/>
                    <pic:cNvPicPr/>
                  </pic:nvPicPr>
                  <pic:blipFill>
                    <a:blip r:embed="rId9" cstate="print">
                      <a:alphaModFix amt="70000"/>
                      <a:extLst>
                        <a:ext uri="{28A0092B-C50C-407E-A947-70E740481C1C}">
                          <a14:useLocalDpi xmlns:a14="http://schemas.microsoft.com/office/drawing/2010/main" val="0"/>
                        </a:ext>
                      </a:extLst>
                    </a:blip>
                    <a:stretch>
                      <a:fillRect/>
                    </a:stretch>
                  </pic:blipFill>
                  <pic:spPr>
                    <a:xfrm>
                      <a:off x="0" y="0"/>
                      <a:ext cx="1461477" cy="834461"/>
                    </a:xfrm>
                    <a:prstGeom prst="rect">
                      <a:avLst/>
                    </a:prstGeom>
                  </pic:spPr>
                </pic:pic>
              </a:graphicData>
            </a:graphic>
          </wp:inline>
        </w:drawing>
      </w:r>
    </w:p>
    <w:p w14:paraId="254E3F7B" w14:textId="77777777" w:rsidR="00243E4D" w:rsidRPr="00243E4D" w:rsidRDefault="00243E4D" w:rsidP="00243E4D">
      <w:pPr>
        <w:widowControl w:val="0"/>
        <w:suppressAutoHyphens/>
        <w:spacing w:after="0" w:line="240" w:lineRule="auto"/>
        <w:ind w:left="-270" w:right="-630" w:firstLine="432"/>
        <w:contextualSpacing/>
        <w:jc w:val="center"/>
        <w:rPr>
          <w:rFonts w:ascii="Garamond" w:eastAsiaTheme="minorEastAsia" w:hAnsi="Garamond"/>
          <w:i/>
          <w:iCs/>
          <w:kern w:val="0"/>
          <w14:ligatures w14:val="none"/>
        </w:rPr>
      </w:pPr>
    </w:p>
    <w:p w14:paraId="45E6145F" w14:textId="77777777" w:rsidR="00243E4D" w:rsidRPr="00243E4D" w:rsidRDefault="00243E4D" w:rsidP="00243E4D">
      <w:pPr>
        <w:widowControl w:val="0"/>
        <w:suppressAutoHyphens/>
        <w:spacing w:after="0" w:line="240" w:lineRule="auto"/>
        <w:ind w:left="-270" w:right="-630" w:firstLine="432"/>
        <w:contextualSpacing/>
        <w:jc w:val="center"/>
        <w:rPr>
          <w:rFonts w:ascii="Garamond" w:eastAsiaTheme="minorEastAsia" w:hAnsi="Garamond"/>
          <w:i/>
          <w:iCs/>
          <w:kern w:val="0"/>
          <w14:ligatures w14:val="none"/>
        </w:rPr>
      </w:pPr>
      <w:r w:rsidRPr="00243E4D">
        <w:rPr>
          <w:rFonts w:ascii="Garamond" w:eastAsiaTheme="minorEastAsia" w:hAnsi="Garamond"/>
          <w:i/>
          <w:iCs/>
          <w:kern w:val="0"/>
          <w14:ligatures w14:val="none"/>
        </w:rPr>
        <w:t>The Nantucket Tuck You Inn Series</w:t>
      </w:r>
    </w:p>
    <w:p w14:paraId="26A84D51" w14:textId="77777777" w:rsidR="00243E4D" w:rsidRPr="00243E4D" w:rsidRDefault="00243E4D" w:rsidP="00243E4D">
      <w:pPr>
        <w:widowControl w:val="0"/>
        <w:suppressAutoHyphens/>
        <w:spacing w:after="0" w:line="240" w:lineRule="auto"/>
        <w:ind w:left="-270" w:right="-630" w:firstLine="432"/>
        <w:contextualSpacing/>
        <w:jc w:val="center"/>
        <w:rPr>
          <w:rFonts w:ascii="Garamond" w:eastAsiaTheme="minorEastAsia" w:hAnsi="Garamond"/>
          <w:i/>
          <w:iCs/>
          <w:kern w:val="0"/>
          <w14:ligatures w14:val="none"/>
        </w:rPr>
      </w:pPr>
      <w:r w:rsidRPr="00243E4D">
        <w:rPr>
          <w:rFonts w:ascii="Garamond" w:eastAsiaTheme="minorEastAsia" w:hAnsi="Garamond"/>
          <w:i/>
          <w:iCs/>
          <w:kern w:val="0"/>
          <w14:ligatures w14:val="none"/>
        </w:rPr>
        <w:t>Becoming Santa, Book One</w:t>
      </w:r>
    </w:p>
    <w:p w14:paraId="21AAD6DF" w14:textId="77777777" w:rsidR="00243E4D" w:rsidRPr="00243E4D" w:rsidRDefault="00243E4D" w:rsidP="00243E4D">
      <w:pPr>
        <w:widowControl w:val="0"/>
        <w:suppressAutoHyphens/>
        <w:spacing w:after="0" w:line="240" w:lineRule="auto"/>
        <w:ind w:left="-270" w:right="-630" w:firstLine="432"/>
        <w:contextualSpacing/>
        <w:jc w:val="center"/>
        <w:rPr>
          <w:rFonts w:ascii="Garamond" w:eastAsiaTheme="minorEastAsia" w:hAnsi="Garamond"/>
          <w:kern w:val="0"/>
          <w14:ligatures w14:val="none"/>
        </w:rPr>
      </w:pPr>
      <w:r w:rsidRPr="00243E4D">
        <w:rPr>
          <w:rFonts w:ascii="Garamond" w:eastAsiaTheme="minorEastAsia" w:hAnsi="Garamond"/>
          <w:kern w:val="0"/>
          <w14:ligatures w14:val="none"/>
        </w:rPr>
        <w:t>By Jacqueline Gillam Fairchild</w:t>
      </w:r>
    </w:p>
    <w:p w14:paraId="3201F690" w14:textId="77777777" w:rsidR="00243E4D" w:rsidRPr="00243E4D" w:rsidRDefault="00243E4D" w:rsidP="00243E4D">
      <w:pPr>
        <w:widowControl w:val="0"/>
        <w:suppressAutoHyphens/>
        <w:spacing w:after="0" w:line="240" w:lineRule="auto"/>
        <w:ind w:left="-270" w:right="-630"/>
        <w:contextualSpacing/>
        <w:jc w:val="center"/>
        <w:rPr>
          <w:rFonts w:ascii="Garamond" w:eastAsiaTheme="minorEastAsia" w:hAnsi="Garamond"/>
          <w:kern w:val="0"/>
          <w14:ligatures w14:val="none"/>
        </w:rPr>
      </w:pPr>
      <w:r w:rsidRPr="00243E4D">
        <w:rPr>
          <w:rFonts w:ascii="Garamond" w:eastAsiaTheme="minorEastAsia" w:hAnsi="Garamond"/>
          <w:kern w:val="0"/>
          <w14:ligatures w14:val="none"/>
        </w:rPr>
        <w:t>Copyright © 2020 by Jacqueline Gillam Fairchild</w:t>
      </w:r>
    </w:p>
    <w:p w14:paraId="105CCC14" w14:textId="77777777" w:rsidR="00243E4D" w:rsidRPr="00243E4D" w:rsidRDefault="00243E4D" w:rsidP="00243E4D">
      <w:pPr>
        <w:widowControl w:val="0"/>
        <w:suppressAutoHyphens/>
        <w:spacing w:after="0" w:line="240" w:lineRule="auto"/>
        <w:ind w:left="-270" w:right="-630"/>
        <w:contextualSpacing/>
        <w:jc w:val="center"/>
        <w:rPr>
          <w:rFonts w:ascii="Garamond" w:eastAsiaTheme="minorEastAsia" w:hAnsi="Garamond"/>
          <w:kern w:val="0"/>
          <w14:ligatures w14:val="none"/>
        </w:rPr>
      </w:pPr>
      <w:r w:rsidRPr="00243E4D">
        <w:rPr>
          <w:rFonts w:ascii="Garamond" w:eastAsiaTheme="minorEastAsia" w:hAnsi="Garamond"/>
          <w:kern w:val="0"/>
          <w14:ligatures w14:val="none"/>
        </w:rPr>
        <w:t>All rights reserved.</w:t>
      </w:r>
    </w:p>
    <w:p w14:paraId="530DE5F8" w14:textId="77777777" w:rsidR="00243E4D" w:rsidRPr="00243E4D" w:rsidRDefault="00243E4D" w:rsidP="00243E4D">
      <w:pPr>
        <w:widowControl w:val="0"/>
        <w:suppressAutoHyphens/>
        <w:spacing w:after="0" w:line="240" w:lineRule="auto"/>
        <w:ind w:left="-270" w:right="-630"/>
        <w:contextualSpacing/>
        <w:jc w:val="center"/>
        <w:rPr>
          <w:rFonts w:ascii="Garamond" w:eastAsiaTheme="minorEastAsia" w:hAnsi="Garamond"/>
          <w:kern w:val="0"/>
          <w14:ligatures w14:val="none"/>
        </w:rPr>
      </w:pPr>
    </w:p>
    <w:p w14:paraId="573C389A" w14:textId="77777777" w:rsidR="00243E4D" w:rsidRPr="00243E4D" w:rsidRDefault="00243E4D" w:rsidP="00406B38">
      <w:pPr>
        <w:widowControl w:val="0"/>
        <w:suppressAutoHyphens/>
        <w:spacing w:after="0" w:line="240" w:lineRule="auto"/>
        <w:ind w:left="720" w:right="740"/>
        <w:contextualSpacing/>
        <w:jc w:val="both"/>
        <w:rPr>
          <w:rFonts w:ascii="Garamond" w:eastAsiaTheme="minorEastAsia" w:hAnsi="Garamond"/>
          <w:kern w:val="0"/>
          <w14:ligatures w14:val="none"/>
        </w:rPr>
      </w:pPr>
      <w:r w:rsidRPr="00243E4D">
        <w:rPr>
          <w:rFonts w:ascii="Garamond" w:eastAsiaTheme="minorEastAsia" w:hAnsi="Garamond"/>
          <w:kern w:val="0"/>
          <w14:ligatures w14:val="none"/>
        </w:rPr>
        <w:t xml:space="preserve">This is a work of fiction (except for Santa Claus). Names, characters, places, and incidents are a product of the author’s imagination unless otherwise noted. Locales and public places named are sometimes used for atmospheric purposes. Any resemblance to actual people, living or dead, or to business, companies, events, institutions, or locales are entirely coincidental unless otherwise noted. For editorial requests or to purchase multiple copies at wholesale, contact The Editor at </w:t>
      </w:r>
      <w:hyperlink r:id="rId10" w:history="1">
        <w:r w:rsidRPr="00243E4D">
          <w:rPr>
            <w:rFonts w:ascii="Garamond" w:eastAsiaTheme="minorEastAsia" w:hAnsi="Garamond"/>
            <w:color w:val="0563C1" w:themeColor="hyperlink"/>
            <w:kern w:val="0"/>
            <w:u w:val="single"/>
            <w14:ligatures w14:val="none"/>
          </w:rPr>
          <w:t>SubmissionsLRP@gmail.com</w:t>
        </w:r>
      </w:hyperlink>
      <w:r w:rsidRPr="00243E4D">
        <w:rPr>
          <w:rFonts w:ascii="Garamond" w:eastAsiaTheme="minorEastAsia" w:hAnsi="Garamond"/>
          <w:kern w:val="0"/>
          <w14:ligatures w14:val="none"/>
        </w:rPr>
        <w:t xml:space="preserve">. </w:t>
      </w:r>
    </w:p>
    <w:p w14:paraId="3C546029" w14:textId="77777777" w:rsidR="00243E4D" w:rsidRPr="00243E4D" w:rsidRDefault="00243E4D" w:rsidP="00406B38">
      <w:pPr>
        <w:widowControl w:val="0"/>
        <w:suppressAutoHyphens/>
        <w:spacing w:after="0" w:line="240" w:lineRule="auto"/>
        <w:ind w:left="720" w:right="740"/>
        <w:contextualSpacing/>
        <w:jc w:val="both"/>
        <w:rPr>
          <w:rFonts w:ascii="Garamond" w:eastAsiaTheme="minorEastAsia" w:hAnsi="Garamond"/>
          <w:kern w:val="0"/>
          <w14:ligatures w14:val="none"/>
        </w:rPr>
      </w:pPr>
    </w:p>
    <w:p w14:paraId="0BF9D42C" w14:textId="77777777" w:rsidR="00243E4D" w:rsidRPr="00243E4D" w:rsidRDefault="00243E4D" w:rsidP="00406B38">
      <w:pPr>
        <w:widowControl w:val="0"/>
        <w:suppressAutoHyphens/>
        <w:spacing w:after="0" w:line="240" w:lineRule="auto"/>
        <w:ind w:left="720" w:right="740"/>
        <w:contextualSpacing/>
        <w:rPr>
          <w:rFonts w:ascii="Garamond" w:eastAsiaTheme="minorEastAsia" w:hAnsi="Garamond"/>
          <w:kern w:val="0"/>
          <w14:ligatures w14:val="none"/>
        </w:rPr>
      </w:pPr>
      <w:r w:rsidRPr="00243E4D">
        <w:rPr>
          <w:rFonts w:ascii="Garamond" w:eastAsiaTheme="minorEastAsia" w:hAnsi="Garamond"/>
          <w:kern w:val="0"/>
          <w14:ligatures w14:val="none"/>
        </w:rPr>
        <w:t xml:space="preserve">Door Image for cover </w:t>
      </w:r>
      <w:hyperlink r:id="rId11" w:history="1">
        <w:r w:rsidRPr="00243E4D">
          <w:rPr>
            <w:rFonts w:ascii="Garamond" w:eastAsiaTheme="minorEastAsia" w:hAnsi="Garamond"/>
            <w:color w:val="0563C1" w:themeColor="hyperlink"/>
            <w:kern w:val="0"/>
            <w:u w:val="single"/>
            <w14:ligatures w14:val="none"/>
          </w:rPr>
          <w:t>www.depositphotos.com/sandralise</w:t>
        </w:r>
      </w:hyperlink>
      <w:r w:rsidRPr="00243E4D">
        <w:rPr>
          <w:rFonts w:ascii="Garamond" w:eastAsiaTheme="minorEastAsia" w:hAnsi="Garamond"/>
          <w:kern w:val="0"/>
          <w14:ligatures w14:val="none"/>
        </w:rPr>
        <w:t xml:space="preserve"> </w:t>
      </w:r>
    </w:p>
    <w:p w14:paraId="0A4D5635" w14:textId="77777777" w:rsidR="00243E4D" w:rsidRPr="00243E4D" w:rsidRDefault="00243E4D" w:rsidP="00406B38">
      <w:pPr>
        <w:widowControl w:val="0"/>
        <w:suppressAutoHyphens/>
        <w:spacing w:after="0" w:line="240" w:lineRule="auto"/>
        <w:ind w:left="720" w:right="740"/>
        <w:contextualSpacing/>
        <w:rPr>
          <w:rFonts w:ascii="Garamond" w:eastAsiaTheme="minorEastAsia" w:hAnsi="Garamond"/>
          <w:kern w:val="0"/>
          <w14:ligatures w14:val="none"/>
        </w:rPr>
      </w:pPr>
      <w:r w:rsidRPr="00243E4D">
        <w:rPr>
          <w:rFonts w:ascii="Garamond" w:eastAsiaTheme="minorEastAsia" w:hAnsi="Garamond"/>
          <w:kern w:val="0"/>
          <w14:ligatures w14:val="none"/>
        </w:rPr>
        <w:t>Nantucket Photo for Cover: Jacqueline Gillam Fairchild</w:t>
      </w:r>
    </w:p>
    <w:p w14:paraId="53F0E7E6" w14:textId="77777777" w:rsidR="00243E4D" w:rsidRPr="00243E4D" w:rsidRDefault="00243E4D" w:rsidP="00406B38">
      <w:pPr>
        <w:widowControl w:val="0"/>
        <w:suppressAutoHyphens/>
        <w:spacing w:after="0" w:line="240" w:lineRule="auto"/>
        <w:ind w:left="720" w:right="740"/>
        <w:contextualSpacing/>
        <w:jc w:val="both"/>
        <w:rPr>
          <w:rFonts w:ascii="Garamond" w:eastAsiaTheme="minorEastAsia" w:hAnsi="Garamond"/>
          <w:kern w:val="0"/>
          <w14:ligatures w14:val="none"/>
        </w:rPr>
      </w:pPr>
    </w:p>
    <w:p w14:paraId="5BFD48AE" w14:textId="77777777" w:rsidR="00243E4D" w:rsidRPr="00243E4D" w:rsidRDefault="00243E4D" w:rsidP="00406B38">
      <w:pPr>
        <w:widowControl w:val="0"/>
        <w:suppressAutoHyphens/>
        <w:spacing w:after="0" w:line="240" w:lineRule="auto"/>
        <w:ind w:left="720" w:right="740"/>
        <w:contextualSpacing/>
        <w:jc w:val="both"/>
        <w:rPr>
          <w:rFonts w:ascii="Garamond" w:eastAsiaTheme="minorEastAsia" w:hAnsi="Garamond"/>
          <w:i/>
          <w:iCs/>
          <w:kern w:val="0"/>
          <w14:ligatures w14:val="none"/>
        </w:rPr>
      </w:pPr>
      <w:r w:rsidRPr="00243E4D">
        <w:rPr>
          <w:rFonts w:ascii="Garamond" w:eastAsiaTheme="minorEastAsia" w:hAnsi="Garamond"/>
          <w:i/>
          <w:iCs/>
          <w:kern w:val="0"/>
          <w14:ligatures w14:val="none"/>
        </w:rPr>
        <w:t>Library Cataloging Data:</w:t>
      </w:r>
    </w:p>
    <w:p w14:paraId="1EDA2B28" w14:textId="77777777" w:rsidR="00243E4D" w:rsidRPr="00243E4D" w:rsidRDefault="00243E4D" w:rsidP="00406B38">
      <w:pPr>
        <w:widowControl w:val="0"/>
        <w:suppressAutoHyphens/>
        <w:spacing w:after="0" w:line="240" w:lineRule="auto"/>
        <w:ind w:left="720" w:right="740"/>
        <w:jc w:val="both"/>
        <w:rPr>
          <w:rFonts w:ascii="Garamond" w:eastAsiaTheme="minorEastAsia" w:hAnsi="Garamond"/>
          <w:kern w:val="0"/>
          <w14:ligatures w14:val="none"/>
        </w:rPr>
      </w:pPr>
      <w:r w:rsidRPr="00243E4D">
        <w:rPr>
          <w:rFonts w:ascii="Garamond" w:eastAsiaTheme="minorEastAsia" w:hAnsi="Garamond"/>
          <w:kern w:val="0"/>
          <w14:ligatures w14:val="none"/>
        </w:rPr>
        <w:t xml:space="preserve">1. Christmas 2. Nantucket 3. Romance 4. North Pole 5. Bakeries 6. Cookies 7. Bed and Breakfast 8. Grandmas 9. Candy Land </w:t>
      </w:r>
    </w:p>
    <w:p w14:paraId="32B65F3F" w14:textId="77777777" w:rsidR="00243E4D" w:rsidRPr="00243E4D" w:rsidRDefault="00243E4D" w:rsidP="00406B38">
      <w:pPr>
        <w:widowControl w:val="0"/>
        <w:suppressAutoHyphens/>
        <w:spacing w:after="0" w:line="240" w:lineRule="auto"/>
        <w:ind w:left="720" w:right="740"/>
        <w:contextualSpacing/>
        <w:jc w:val="both"/>
        <w:rPr>
          <w:rFonts w:ascii="Garamond" w:eastAsiaTheme="minorEastAsia" w:hAnsi="Garamond"/>
          <w:kern w:val="0"/>
          <w14:ligatures w14:val="none"/>
        </w:rPr>
      </w:pPr>
    </w:p>
    <w:p w14:paraId="1970B2D4" w14:textId="77777777" w:rsidR="00243E4D" w:rsidRPr="00243E4D" w:rsidRDefault="00243E4D" w:rsidP="00406B38">
      <w:pPr>
        <w:widowControl w:val="0"/>
        <w:suppressAutoHyphens/>
        <w:spacing w:after="0" w:line="240" w:lineRule="auto"/>
        <w:ind w:left="720" w:right="740"/>
        <w:contextualSpacing/>
        <w:jc w:val="both"/>
        <w:rPr>
          <w:rFonts w:ascii="Garamond" w:eastAsiaTheme="minorEastAsia" w:hAnsi="Garamond"/>
          <w:i/>
          <w:iCs/>
          <w:kern w:val="0"/>
          <w14:ligatures w14:val="none"/>
        </w:rPr>
      </w:pPr>
      <w:r w:rsidRPr="00243E4D">
        <w:rPr>
          <w:rFonts w:ascii="Garamond" w:eastAsiaTheme="minorEastAsia" w:hAnsi="Garamond"/>
          <w:i/>
          <w:iCs/>
          <w:kern w:val="0"/>
          <w14:ligatures w14:val="none"/>
        </w:rPr>
        <w:t>For all mentions of Hershey’s candies, trademarks maintained by The Hershey Company. The Candy Land Game, trademark maintained by Milton Bradley. All other candies names belong to their trademark owners, used here fictitiously and in a positive light.</w:t>
      </w:r>
    </w:p>
    <w:p w14:paraId="138938AC" w14:textId="77777777" w:rsidR="00243E4D" w:rsidRPr="00243E4D" w:rsidRDefault="00243E4D" w:rsidP="00406B38">
      <w:pPr>
        <w:widowControl w:val="0"/>
        <w:suppressAutoHyphens/>
        <w:spacing w:after="0" w:line="240" w:lineRule="auto"/>
        <w:ind w:left="720" w:right="740"/>
        <w:contextualSpacing/>
        <w:jc w:val="both"/>
        <w:rPr>
          <w:rFonts w:ascii="Garamond" w:eastAsiaTheme="minorEastAsia" w:hAnsi="Garamond"/>
          <w:kern w:val="0"/>
          <w14:ligatures w14:val="none"/>
        </w:rPr>
      </w:pPr>
    </w:p>
    <w:p w14:paraId="124FE72B" w14:textId="77777777" w:rsidR="00243E4D" w:rsidRPr="00243E4D" w:rsidRDefault="00243E4D" w:rsidP="00406B38">
      <w:pPr>
        <w:widowControl w:val="0"/>
        <w:suppressAutoHyphens/>
        <w:spacing w:after="0" w:line="240" w:lineRule="auto"/>
        <w:ind w:left="720" w:right="740"/>
        <w:contextualSpacing/>
        <w:jc w:val="both"/>
        <w:rPr>
          <w:rFonts w:ascii="Garamond" w:eastAsiaTheme="minorEastAsia" w:hAnsi="Garamond"/>
          <w:kern w:val="0"/>
          <w14:ligatures w14:val="none"/>
        </w:rPr>
      </w:pPr>
      <w:r w:rsidRPr="00243E4D">
        <w:rPr>
          <w:rFonts w:ascii="Garamond" w:eastAsiaTheme="minorEastAsia" w:hAnsi="Garamond"/>
          <w:kern w:val="0"/>
          <w14:ligatures w14:val="none"/>
        </w:rPr>
        <w:t xml:space="preserve">ISBN: 978-1-7359337-1-9   </w:t>
      </w:r>
    </w:p>
    <w:p w14:paraId="1E641771" w14:textId="77777777" w:rsidR="00243E4D" w:rsidRPr="00243E4D" w:rsidRDefault="00243E4D" w:rsidP="00406B38">
      <w:pPr>
        <w:widowControl w:val="0"/>
        <w:suppressAutoHyphens/>
        <w:spacing w:after="0" w:line="240" w:lineRule="auto"/>
        <w:ind w:left="720" w:right="740"/>
        <w:contextualSpacing/>
        <w:jc w:val="both"/>
        <w:rPr>
          <w:rFonts w:ascii="Garamond" w:eastAsiaTheme="minorEastAsia" w:hAnsi="Garamond"/>
          <w:kern w:val="0"/>
          <w14:ligatures w14:val="none"/>
        </w:rPr>
      </w:pPr>
      <w:r w:rsidRPr="00243E4D">
        <w:rPr>
          <w:rFonts w:ascii="Garamond" w:eastAsiaTheme="minorEastAsia" w:hAnsi="Garamond"/>
          <w:kern w:val="0"/>
          <w14:ligatures w14:val="none"/>
        </w:rPr>
        <w:t>Kindle eBook ASIN: B08LTRXBJS</w:t>
      </w:r>
    </w:p>
    <w:p w14:paraId="00E41416" w14:textId="77777777" w:rsidR="00243E4D" w:rsidRPr="00243E4D" w:rsidRDefault="00243E4D" w:rsidP="00406B38">
      <w:pPr>
        <w:widowControl w:val="0"/>
        <w:suppressAutoHyphens/>
        <w:spacing w:after="0" w:line="240" w:lineRule="auto"/>
        <w:ind w:left="720" w:right="740"/>
        <w:contextualSpacing/>
        <w:jc w:val="both"/>
        <w:rPr>
          <w:rFonts w:ascii="Garamond" w:eastAsiaTheme="minorEastAsia" w:hAnsi="Garamond"/>
          <w:kern w:val="0"/>
          <w14:ligatures w14:val="none"/>
        </w:rPr>
      </w:pPr>
      <w:r w:rsidRPr="00243E4D">
        <w:rPr>
          <w:rFonts w:ascii="Garamond" w:eastAsiaTheme="minorEastAsia" w:hAnsi="Garamond"/>
          <w:kern w:val="0"/>
          <w14:ligatures w14:val="none"/>
        </w:rPr>
        <w:t>V.11182020</w:t>
      </w:r>
    </w:p>
    <w:p w14:paraId="48E32ECA" w14:textId="77777777" w:rsidR="00243E4D" w:rsidRPr="00243E4D" w:rsidRDefault="00243E4D" w:rsidP="00406B38">
      <w:pPr>
        <w:widowControl w:val="0"/>
        <w:suppressAutoHyphens/>
        <w:spacing w:after="0" w:line="240" w:lineRule="auto"/>
        <w:ind w:left="720" w:right="740"/>
        <w:contextualSpacing/>
        <w:jc w:val="both"/>
        <w:rPr>
          <w:rFonts w:ascii="Garamond" w:eastAsiaTheme="minorEastAsia" w:hAnsi="Garamond"/>
          <w:kern w:val="0"/>
          <w14:ligatures w14:val="none"/>
        </w:rPr>
      </w:pPr>
      <w:bookmarkStart w:id="0" w:name="_Hlk55827213"/>
      <w:r w:rsidRPr="00243E4D">
        <w:rPr>
          <w:rFonts w:ascii="Garamond" w:eastAsiaTheme="minorEastAsia" w:hAnsi="Garamond"/>
          <w:kern w:val="0"/>
          <w14:ligatures w14:val="none"/>
        </w:rPr>
        <w:t>Published by Little Roni Publishers LLC, Clanton, AL</w:t>
      </w:r>
    </w:p>
    <w:p w14:paraId="4E86C7F6" w14:textId="77777777" w:rsidR="00243E4D" w:rsidRPr="00243E4D" w:rsidRDefault="00243E4D" w:rsidP="00406B38">
      <w:pPr>
        <w:widowControl w:val="0"/>
        <w:suppressAutoHyphens/>
        <w:spacing w:after="0" w:line="240" w:lineRule="auto"/>
        <w:ind w:left="720" w:right="740"/>
        <w:contextualSpacing/>
        <w:jc w:val="both"/>
        <w:rPr>
          <w:rFonts w:ascii="Garamond" w:eastAsiaTheme="minorEastAsia" w:hAnsi="Garamond"/>
          <w:kern w:val="0"/>
          <w14:ligatures w14:val="none"/>
        </w:rPr>
      </w:pPr>
      <w:hyperlink r:id="rId12" w:history="1">
        <w:r w:rsidRPr="00243E4D">
          <w:rPr>
            <w:rFonts w:ascii="Garamond" w:eastAsiaTheme="minorEastAsia" w:hAnsi="Garamond"/>
            <w:color w:val="0563C1" w:themeColor="hyperlink"/>
            <w:kern w:val="0"/>
            <w:u w:val="single"/>
            <w14:ligatures w14:val="none"/>
          </w:rPr>
          <w:t>www.LittleRoniPublishers.com</w:t>
        </w:r>
      </w:hyperlink>
      <w:r w:rsidRPr="00243E4D">
        <w:rPr>
          <w:rFonts w:ascii="Garamond" w:eastAsiaTheme="minorEastAsia" w:hAnsi="Garamond"/>
          <w:kern w:val="0"/>
          <w14:ligatures w14:val="none"/>
        </w:rPr>
        <w:t xml:space="preserve"> </w:t>
      </w:r>
    </w:p>
    <w:p w14:paraId="23B1FFBC" w14:textId="77777777" w:rsidR="00243E4D" w:rsidRPr="00243E4D" w:rsidRDefault="00243E4D" w:rsidP="00406B38">
      <w:pPr>
        <w:widowControl w:val="0"/>
        <w:suppressAutoHyphens/>
        <w:spacing w:after="0" w:line="240" w:lineRule="auto"/>
        <w:ind w:left="720" w:right="740"/>
        <w:contextualSpacing/>
        <w:jc w:val="both"/>
        <w:rPr>
          <w:rFonts w:ascii="Garamond" w:eastAsiaTheme="minorEastAsia" w:hAnsi="Garamond"/>
          <w:kern w:val="0"/>
          <w14:ligatures w14:val="none"/>
        </w:rPr>
      </w:pPr>
      <w:r w:rsidRPr="00243E4D">
        <w:rPr>
          <w:rFonts w:ascii="Garamond" w:eastAsiaTheme="minorEastAsia" w:hAnsi="Garamond"/>
          <w:kern w:val="0"/>
          <w14:ligatures w14:val="none"/>
        </w:rPr>
        <w:t>In association with Hartline Literary Agency</w:t>
      </w:r>
    </w:p>
    <w:p w14:paraId="7EACA131" w14:textId="77777777" w:rsidR="00243E4D" w:rsidRPr="00243E4D" w:rsidRDefault="00243E4D" w:rsidP="00406B38">
      <w:pPr>
        <w:widowControl w:val="0"/>
        <w:suppressAutoHyphens/>
        <w:spacing w:after="0" w:line="240" w:lineRule="auto"/>
        <w:ind w:left="720" w:right="740"/>
        <w:contextualSpacing/>
        <w:jc w:val="both"/>
        <w:rPr>
          <w:rFonts w:ascii="Garamond" w:eastAsiaTheme="minorEastAsia" w:hAnsi="Garamond"/>
          <w:kern w:val="0"/>
          <w14:ligatures w14:val="none"/>
        </w:rPr>
      </w:pPr>
      <w:hyperlink r:id="rId13" w:tgtFrame="_blank" w:history="1">
        <w:r w:rsidRPr="00243E4D">
          <w:rPr>
            <w:rFonts w:ascii="Garamond" w:eastAsiaTheme="minorEastAsia" w:hAnsi="Garamond"/>
            <w:color w:val="0563C1" w:themeColor="hyperlink"/>
            <w:kern w:val="0"/>
            <w:u w:val="single"/>
            <w14:ligatures w14:val="none"/>
          </w:rPr>
          <w:t>http://hartlineagency.com/</w:t>
        </w:r>
      </w:hyperlink>
    </w:p>
    <w:p w14:paraId="3FB0C318" w14:textId="77777777" w:rsidR="00243E4D" w:rsidRPr="00243E4D" w:rsidRDefault="00243E4D" w:rsidP="00406B38">
      <w:pPr>
        <w:widowControl w:val="0"/>
        <w:suppressAutoHyphens/>
        <w:spacing w:after="0" w:line="240" w:lineRule="auto"/>
        <w:ind w:left="720" w:right="740"/>
        <w:contextualSpacing/>
        <w:jc w:val="both"/>
        <w:rPr>
          <w:rFonts w:ascii="Garamond" w:eastAsiaTheme="minorEastAsia" w:hAnsi="Garamond"/>
          <w:kern w:val="0"/>
          <w14:ligatures w14:val="none"/>
        </w:rPr>
      </w:pPr>
    </w:p>
    <w:p w14:paraId="7B3957F1" w14:textId="77777777" w:rsidR="00243E4D" w:rsidRPr="00243E4D" w:rsidRDefault="00243E4D" w:rsidP="00406B38">
      <w:pPr>
        <w:widowControl w:val="0"/>
        <w:suppressAutoHyphens/>
        <w:spacing w:after="0" w:line="240" w:lineRule="auto"/>
        <w:ind w:left="720" w:right="740"/>
        <w:contextualSpacing/>
        <w:jc w:val="both"/>
        <w:rPr>
          <w:rFonts w:ascii="Garamond" w:eastAsiaTheme="minorEastAsia" w:hAnsi="Garamond"/>
          <w:kern w:val="0"/>
          <w:sz w:val="24"/>
          <w:szCs w:val="24"/>
          <w14:ligatures w14:val="none"/>
        </w:rPr>
      </w:pPr>
      <w:r w:rsidRPr="00243E4D">
        <w:rPr>
          <w:rFonts w:ascii="Garamond" w:eastAsiaTheme="minorEastAsia" w:hAnsi="Garamond"/>
          <w:kern w:val="0"/>
          <w:sz w:val="24"/>
          <w:szCs w:val="24"/>
          <w14:ligatures w14:val="none"/>
        </w:rPr>
        <w:t>Published in the United States of America</w:t>
      </w:r>
    </w:p>
    <w:bookmarkEnd w:id="0"/>
    <w:p w14:paraId="52867591" w14:textId="77777777" w:rsidR="00243E4D" w:rsidRPr="00243E4D" w:rsidRDefault="00243E4D" w:rsidP="00243E4D">
      <w:pPr>
        <w:spacing w:after="0" w:line="240" w:lineRule="auto"/>
        <w:ind w:left="-270" w:right="-630"/>
        <w:contextualSpacing/>
        <w:jc w:val="center"/>
        <w:rPr>
          <w:rFonts w:ascii="Times New Roman" w:hAnsi="Times New Roman" w:cs="Times New Roman"/>
          <w:kern w:val="0"/>
          <w14:ligatures w14:val="none"/>
        </w:rPr>
      </w:pPr>
    </w:p>
    <w:p w14:paraId="0A3BCF40" w14:textId="66764CFE" w:rsidR="00243E4D" w:rsidRPr="00243E4D" w:rsidRDefault="00D5644F" w:rsidP="00243E4D">
      <w:pPr>
        <w:spacing w:after="0" w:line="240" w:lineRule="auto"/>
        <w:ind w:left="-270" w:right="-630"/>
        <w:contextualSpacing/>
        <w:jc w:val="center"/>
        <w:rPr>
          <w:rFonts w:ascii="Times New Roman" w:hAnsi="Times New Roman" w:cs="Times New Roman"/>
          <w:kern w:val="0"/>
          <w:sz w:val="24"/>
          <w:szCs w:val="24"/>
          <w14:ligatures w14:val="none"/>
        </w:rPr>
      </w:pPr>
      <w:r w:rsidRPr="00243E4D">
        <w:rPr>
          <w:rFonts w:ascii="Times New Roman" w:hAnsi="Times New Roman" w:cs="Times New Roman"/>
          <w:kern w:val="0"/>
          <w:sz w:val="24"/>
          <w:szCs w:val="24"/>
          <w14:ligatures w14:val="none"/>
        </w:rPr>
        <w:pict w14:anchorId="1972DC33">
          <v:rect id="_x0000_i1034" style="width:0;height:1.5pt" o:hralign="center" o:bullet="t" o:hrstd="t" o:hr="t" fillcolor="#a0a0a0" stroked="f"/>
        </w:pict>
      </w:r>
    </w:p>
    <w:p w14:paraId="105F0035" w14:textId="1E9826A4" w:rsidR="002C768B" w:rsidRDefault="00D5644F" w:rsidP="002C768B">
      <w:pPr>
        <w:pStyle w:val="Heading1"/>
        <w:rPr>
          <w:rFonts w:eastAsia="Times New Roman"/>
        </w:rPr>
      </w:pPr>
      <w:r>
        <w:rPr>
          <w:rFonts w:eastAsia="Times New Roman"/>
        </w:rPr>
        <w:t xml:space="preserve">SCRIPT FOR </w:t>
      </w:r>
      <w:r w:rsidR="002C768B" w:rsidRPr="001B52D1">
        <w:rPr>
          <w:rFonts w:eastAsia="Times New Roman"/>
        </w:rPr>
        <w:t>NO A</w:t>
      </w:r>
      <w:r>
        <w:rPr>
          <w:rFonts w:eastAsia="Times New Roman"/>
        </w:rPr>
        <w:t>.</w:t>
      </w:r>
      <w:r w:rsidR="002C768B" w:rsidRPr="001B52D1">
        <w:rPr>
          <w:rFonts w:eastAsia="Times New Roman"/>
        </w:rPr>
        <w:t>I</w:t>
      </w:r>
      <w:r>
        <w:rPr>
          <w:rFonts w:eastAsia="Times New Roman"/>
        </w:rPr>
        <w:t>.</w:t>
      </w:r>
      <w:r w:rsidR="002C768B" w:rsidRPr="001B52D1">
        <w:rPr>
          <w:rFonts w:eastAsia="Times New Roman"/>
        </w:rPr>
        <w:t xml:space="preserve"> TRAINING</w:t>
      </w:r>
      <w:r>
        <w:rPr>
          <w:rFonts w:eastAsia="Times New Roman"/>
        </w:rPr>
        <w:t xml:space="preserve"> ALLOWED WITH YOUR BOOK</w:t>
      </w:r>
    </w:p>
    <w:p w14:paraId="37286369" w14:textId="77777777" w:rsidR="00D5644F" w:rsidRPr="00D5644F" w:rsidRDefault="00D5644F" w:rsidP="00D5644F"/>
    <w:p w14:paraId="50EDB6EF" w14:textId="4A8FC13F" w:rsidR="00D5644F" w:rsidRDefault="005A1368" w:rsidP="00D5644F">
      <w:pPr>
        <w:shd w:val="clear" w:color="auto" w:fill="FFFFFF"/>
        <w:spacing w:line="240" w:lineRule="auto"/>
        <w:rPr>
          <w:rFonts w:ascii="Helvetica" w:eastAsia="Times New Roman" w:hAnsi="Helvetica" w:cs="Times New Roman"/>
          <w:color w:val="333333"/>
          <w:kern w:val="0"/>
          <w:sz w:val="21"/>
          <w:szCs w:val="21"/>
          <w14:ligatures w14:val="none"/>
        </w:rPr>
      </w:pPr>
      <w:r w:rsidRPr="001B52D1">
        <w:rPr>
          <w:rFonts w:ascii="Helvetica" w:eastAsia="Times New Roman" w:hAnsi="Helvetica" w:cs="Times New Roman"/>
          <w:color w:val="333333"/>
          <w:kern w:val="0"/>
          <w:sz w:val="21"/>
          <w:szCs w:val="21"/>
          <w14:ligatures w14:val="none"/>
        </w:rPr>
        <w:t>NO AI TRAINING: Without in any way limiting the author’s [and publisher’s] exclusive rights under copyright, any use of this publication to “train” generative artificial intelligence (AI) technologies to generate text is expressly prohibited. The author reserves all rights to license uses of this work for generative AI training and development of machine learning language models.</w:t>
      </w:r>
      <w:r w:rsidR="00D5644F">
        <w:rPr>
          <w:rFonts w:ascii="Helvetica" w:eastAsia="Times New Roman" w:hAnsi="Helvetica" w:cs="Times New Roman"/>
          <w:color w:val="333333"/>
          <w:kern w:val="0"/>
          <w:sz w:val="21"/>
          <w:szCs w:val="21"/>
          <w14:ligatures w14:val="none"/>
        </w:rPr>
        <w:br w:type="page"/>
      </w:r>
    </w:p>
    <w:p w14:paraId="0286279E" w14:textId="7BD27BA1" w:rsidR="00406B38" w:rsidRDefault="00406B38" w:rsidP="00406B38">
      <w:pPr>
        <w:pStyle w:val="Heading1"/>
        <w:rPr>
          <w:rFonts w:eastAsia="Arial Unicode MS"/>
          <w:bdr w:val="nil"/>
        </w:rPr>
      </w:pPr>
      <w:r>
        <w:rPr>
          <w:rFonts w:eastAsia="Arial Unicode MS"/>
          <w:bdr w:val="nil"/>
        </w:rPr>
        <w:lastRenderedPageBreak/>
        <w:t>COMPREHENSIVE BIBLE VERSION ATTRIBUTIONS for copyright page</w:t>
      </w:r>
    </w:p>
    <w:p w14:paraId="40386E2D" w14:textId="77777777" w:rsidR="00406B38" w:rsidRDefault="00406B38" w:rsidP="00406B38"/>
    <w:p w14:paraId="025F9C73" w14:textId="77777777" w:rsidR="00406B38" w:rsidRDefault="00406B38" w:rsidP="00406B38">
      <w:pPr>
        <w:pStyle w:val="Title"/>
      </w:pPr>
      <w:r>
        <w:t>PERMISSION</w:t>
      </w:r>
      <w:r>
        <w:rPr>
          <w:spacing w:val="-17"/>
        </w:rPr>
        <w:t xml:space="preserve"> </w:t>
      </w:r>
      <w:r>
        <w:t>STATEMENTS</w:t>
      </w:r>
      <w:r>
        <w:rPr>
          <w:spacing w:val="-15"/>
        </w:rPr>
        <w:t xml:space="preserve"> </w:t>
      </w:r>
      <w:r>
        <w:t>FOR</w:t>
      </w:r>
      <w:r>
        <w:rPr>
          <w:spacing w:val="-15"/>
        </w:rPr>
        <w:t xml:space="preserve"> </w:t>
      </w:r>
      <w:r>
        <w:t>THE</w:t>
      </w:r>
      <w:r>
        <w:rPr>
          <w:spacing w:val="-15"/>
        </w:rPr>
        <w:t xml:space="preserve"> </w:t>
      </w:r>
      <w:r>
        <w:t>USE</w:t>
      </w:r>
      <w:r>
        <w:rPr>
          <w:spacing w:val="-14"/>
        </w:rPr>
        <w:t xml:space="preserve"> </w:t>
      </w:r>
      <w:r>
        <w:t>OF</w:t>
      </w:r>
      <w:r>
        <w:rPr>
          <w:spacing w:val="-15"/>
        </w:rPr>
        <w:t xml:space="preserve"> </w:t>
      </w:r>
      <w:r>
        <w:t>VARIOUS</w:t>
      </w:r>
      <w:r>
        <w:rPr>
          <w:spacing w:val="-12"/>
        </w:rPr>
        <w:t xml:space="preserve"> </w:t>
      </w:r>
      <w:r>
        <w:t>BIBLE</w:t>
      </w:r>
      <w:r>
        <w:rPr>
          <w:spacing w:val="-15"/>
        </w:rPr>
        <w:t xml:space="preserve"> </w:t>
      </w:r>
      <w:r>
        <w:rPr>
          <w:spacing w:val="-2"/>
        </w:rPr>
        <w:t>VERSIONS</w:t>
      </w:r>
    </w:p>
    <w:p w14:paraId="2901A9F1" w14:textId="77777777" w:rsidR="00406B38" w:rsidRDefault="00406B38" w:rsidP="00406B38">
      <w:pPr>
        <w:pStyle w:val="BodyText"/>
        <w:spacing w:before="11"/>
        <w:ind w:left="0"/>
        <w:rPr>
          <w:b/>
          <w:sz w:val="23"/>
        </w:rPr>
      </w:pPr>
    </w:p>
    <w:p w14:paraId="3FE144F1" w14:textId="77777777" w:rsidR="00406B38" w:rsidRDefault="00406B38" w:rsidP="00406B38">
      <w:pPr>
        <w:pStyle w:val="BodyText"/>
        <w:ind w:right="821"/>
        <w:jc w:val="both"/>
      </w:pPr>
      <w:r>
        <w:t>On</w:t>
      </w:r>
      <w:r>
        <w:rPr>
          <w:spacing w:val="-1"/>
        </w:rPr>
        <w:t xml:space="preserve"> </w:t>
      </w:r>
      <w:r>
        <w:t>the copyright</w:t>
      </w:r>
      <w:r>
        <w:rPr>
          <w:spacing w:val="-2"/>
        </w:rPr>
        <w:t xml:space="preserve"> </w:t>
      </w:r>
      <w:r>
        <w:t>page of</w:t>
      </w:r>
      <w:r>
        <w:rPr>
          <w:spacing w:val="-1"/>
        </w:rPr>
        <w:t xml:space="preserve"> </w:t>
      </w:r>
      <w:r>
        <w:t>your book,</w:t>
      </w:r>
      <w:r>
        <w:rPr>
          <w:spacing w:val="-1"/>
        </w:rPr>
        <w:t xml:space="preserve"> </w:t>
      </w:r>
      <w:r>
        <w:t>all Bible versions</w:t>
      </w:r>
      <w:r>
        <w:rPr>
          <w:spacing w:val="-1"/>
        </w:rPr>
        <w:t xml:space="preserve"> </w:t>
      </w:r>
      <w:r>
        <w:t>that you have</w:t>
      </w:r>
      <w:r>
        <w:rPr>
          <w:spacing w:val="-2"/>
        </w:rPr>
        <w:t xml:space="preserve"> </w:t>
      </w:r>
      <w:r>
        <w:t>used</w:t>
      </w:r>
      <w:r>
        <w:rPr>
          <w:spacing w:val="-1"/>
        </w:rPr>
        <w:t xml:space="preserve"> </w:t>
      </w:r>
      <w:r>
        <w:t>must</w:t>
      </w:r>
      <w:r>
        <w:rPr>
          <w:spacing w:val="-2"/>
        </w:rPr>
        <w:t xml:space="preserve"> </w:t>
      </w:r>
      <w:r>
        <w:t>be listed with</w:t>
      </w:r>
      <w:r>
        <w:rPr>
          <w:spacing w:val="-1"/>
        </w:rPr>
        <w:t xml:space="preserve"> </w:t>
      </w:r>
      <w:r>
        <w:t>the proper</w:t>
      </w:r>
      <w:r>
        <w:rPr>
          <w:spacing w:val="-3"/>
        </w:rPr>
        <w:t xml:space="preserve"> </w:t>
      </w:r>
      <w:r>
        <w:t>permission</w:t>
      </w:r>
      <w:r>
        <w:rPr>
          <w:spacing w:val="-4"/>
        </w:rPr>
        <w:t xml:space="preserve"> </w:t>
      </w:r>
      <w:r>
        <w:t>statement</w:t>
      </w:r>
      <w:r>
        <w:rPr>
          <w:spacing w:val="-3"/>
        </w:rPr>
        <w:t xml:space="preserve"> </w:t>
      </w:r>
      <w:r>
        <w:t>and</w:t>
      </w:r>
      <w:r>
        <w:rPr>
          <w:spacing w:val="-4"/>
        </w:rPr>
        <w:t xml:space="preserve"> </w:t>
      </w:r>
      <w:r>
        <w:t>explanation</w:t>
      </w:r>
      <w:r>
        <w:rPr>
          <w:spacing w:val="-3"/>
        </w:rPr>
        <w:t xml:space="preserve"> </w:t>
      </w:r>
      <w:r>
        <w:t>of</w:t>
      </w:r>
      <w:r>
        <w:rPr>
          <w:spacing w:val="-4"/>
        </w:rPr>
        <w:t xml:space="preserve"> </w:t>
      </w:r>
      <w:r>
        <w:t>the</w:t>
      </w:r>
      <w:r>
        <w:rPr>
          <w:spacing w:val="-5"/>
        </w:rPr>
        <w:t xml:space="preserve"> </w:t>
      </w:r>
      <w:r>
        <w:t>acronym</w:t>
      </w:r>
      <w:r>
        <w:rPr>
          <w:spacing w:val="-3"/>
        </w:rPr>
        <w:t xml:space="preserve"> </w:t>
      </w:r>
      <w:r>
        <w:t>used.</w:t>
      </w:r>
      <w:r>
        <w:rPr>
          <w:spacing w:val="-4"/>
        </w:rPr>
        <w:t xml:space="preserve"> </w:t>
      </w:r>
      <w:r>
        <w:t>Please</w:t>
      </w:r>
      <w:r>
        <w:rPr>
          <w:spacing w:val="-3"/>
        </w:rPr>
        <w:t xml:space="preserve"> </w:t>
      </w:r>
      <w:r>
        <w:t>pick</w:t>
      </w:r>
      <w:r>
        <w:rPr>
          <w:spacing w:val="-4"/>
        </w:rPr>
        <w:t xml:space="preserve"> </w:t>
      </w:r>
      <w:r>
        <w:t>out</w:t>
      </w:r>
      <w:r>
        <w:rPr>
          <w:spacing w:val="-3"/>
        </w:rPr>
        <w:t xml:space="preserve"> </w:t>
      </w:r>
      <w:r>
        <w:t>the</w:t>
      </w:r>
      <w:r>
        <w:rPr>
          <w:spacing w:val="-5"/>
        </w:rPr>
        <w:t xml:space="preserve"> </w:t>
      </w:r>
      <w:r>
        <w:t>permission statements below that you need to insert in your manuscript.</w:t>
      </w:r>
    </w:p>
    <w:p w14:paraId="401E997B" w14:textId="68348B80" w:rsidR="00406B38" w:rsidRDefault="00406B38" w:rsidP="00406B38">
      <w:pPr>
        <w:pStyle w:val="BodyText"/>
        <w:spacing w:before="8"/>
        <w:ind w:left="0"/>
        <w:rPr>
          <w:sz w:val="23"/>
        </w:rPr>
      </w:pPr>
      <w:r>
        <w:rPr>
          <w:noProof/>
        </w:rPr>
        <mc:AlternateContent>
          <mc:Choice Requires="wps">
            <w:drawing>
              <wp:anchor distT="0" distB="0" distL="0" distR="0" simplePos="0" relativeHeight="251659264" behindDoc="1" locked="0" layoutInCell="1" allowOverlap="1" wp14:anchorId="04671A10" wp14:editId="11223414">
                <wp:simplePos x="0" y="0"/>
                <wp:positionH relativeFrom="page">
                  <wp:posOffset>914400</wp:posOffset>
                </wp:positionH>
                <wp:positionV relativeFrom="paragraph">
                  <wp:posOffset>188595</wp:posOffset>
                </wp:positionV>
                <wp:extent cx="5942330" cy="20320"/>
                <wp:effectExtent l="0" t="0" r="1270" b="1270"/>
                <wp:wrapTopAndBottom/>
                <wp:docPr id="1047976774"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2330" cy="20320"/>
                        </a:xfrm>
                        <a:custGeom>
                          <a:avLst/>
                          <a:gdLst>
                            <a:gd name="T0" fmla="+- 0 10798 1440"/>
                            <a:gd name="T1" fmla="*/ T0 w 9358"/>
                            <a:gd name="T2" fmla="+- 0 297 297"/>
                            <a:gd name="T3" fmla="*/ 297 h 32"/>
                            <a:gd name="T4" fmla="+- 0 1440 1440"/>
                            <a:gd name="T5" fmla="*/ T4 w 9358"/>
                            <a:gd name="T6" fmla="+- 0 297 297"/>
                            <a:gd name="T7" fmla="*/ 297 h 32"/>
                            <a:gd name="T8" fmla="+- 0 1440 1440"/>
                            <a:gd name="T9" fmla="*/ T8 w 9358"/>
                            <a:gd name="T10" fmla="+- 0 313 297"/>
                            <a:gd name="T11" fmla="*/ 313 h 32"/>
                            <a:gd name="T12" fmla="+- 0 1440 1440"/>
                            <a:gd name="T13" fmla="*/ T12 w 9358"/>
                            <a:gd name="T14" fmla="+- 0 329 297"/>
                            <a:gd name="T15" fmla="*/ 329 h 32"/>
                            <a:gd name="T16" fmla="+- 0 10798 1440"/>
                            <a:gd name="T17" fmla="*/ T16 w 9358"/>
                            <a:gd name="T18" fmla="+- 0 329 297"/>
                            <a:gd name="T19" fmla="*/ 329 h 32"/>
                            <a:gd name="T20" fmla="+- 0 10798 1440"/>
                            <a:gd name="T21" fmla="*/ T20 w 9358"/>
                            <a:gd name="T22" fmla="+- 0 313 297"/>
                            <a:gd name="T23" fmla="*/ 313 h 32"/>
                            <a:gd name="T24" fmla="+- 0 10798 1440"/>
                            <a:gd name="T25" fmla="*/ T24 w 9358"/>
                            <a:gd name="T26" fmla="+- 0 297 297"/>
                            <a:gd name="T27" fmla="*/ 297 h 32"/>
                          </a:gdLst>
                          <a:ahLst/>
                          <a:cxnLst>
                            <a:cxn ang="0">
                              <a:pos x="T1" y="T3"/>
                            </a:cxn>
                            <a:cxn ang="0">
                              <a:pos x="T5" y="T7"/>
                            </a:cxn>
                            <a:cxn ang="0">
                              <a:pos x="T9" y="T11"/>
                            </a:cxn>
                            <a:cxn ang="0">
                              <a:pos x="T13" y="T15"/>
                            </a:cxn>
                            <a:cxn ang="0">
                              <a:pos x="T17" y="T19"/>
                            </a:cxn>
                            <a:cxn ang="0">
                              <a:pos x="T21" y="T23"/>
                            </a:cxn>
                            <a:cxn ang="0">
                              <a:pos x="T25" y="T27"/>
                            </a:cxn>
                          </a:cxnLst>
                          <a:rect l="0" t="0" r="r" b="b"/>
                          <a:pathLst>
                            <a:path w="9358" h="32">
                              <a:moveTo>
                                <a:pt x="9358" y="0"/>
                              </a:moveTo>
                              <a:lnTo>
                                <a:pt x="0" y="0"/>
                              </a:lnTo>
                              <a:lnTo>
                                <a:pt x="0" y="16"/>
                              </a:lnTo>
                              <a:lnTo>
                                <a:pt x="0" y="32"/>
                              </a:lnTo>
                              <a:lnTo>
                                <a:pt x="9358" y="32"/>
                              </a:lnTo>
                              <a:lnTo>
                                <a:pt x="9358" y="16"/>
                              </a:lnTo>
                              <a:lnTo>
                                <a:pt x="9358" y="0"/>
                              </a:lnTo>
                              <a:close/>
                            </a:path>
                          </a:pathLst>
                        </a:custGeom>
                        <a:solidFill>
                          <a:srgbClr val="0000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1E752" id="Freeform: Shape 1" o:spid="_x0000_s1026" style="position:absolute;margin-left:1in;margin-top:14.85pt;width:467.9pt;height:1.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5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" path="m9358,l,,,16,,32r9358,l9358,16r,-16xe" fillcolor="#000009" stroked="f">
                <v:path arrowok="t" o:connecttype="custom" o:connectlocs="5942330,188595;0,188595;0,198755;0,208915;5942330,208915;5942330,198755;5942330,188595" o:connectangles="0,0,0,0,0,0,0"/>
                <w10:wrap type="topAndBottom" anchorx="page"/>
              </v:shape>
            </w:pict>
          </mc:Fallback>
        </mc:AlternateContent>
      </w:r>
    </w:p>
    <w:p w14:paraId="70F2EBE8" w14:textId="77777777" w:rsidR="00406B38" w:rsidRDefault="00406B38" w:rsidP="00406B38">
      <w:pPr>
        <w:pStyle w:val="BodyText"/>
        <w:ind w:left="0"/>
        <w:rPr>
          <w:sz w:val="26"/>
        </w:rPr>
      </w:pPr>
    </w:p>
    <w:p w14:paraId="32511686" w14:textId="77777777" w:rsidR="00406B38" w:rsidRDefault="00406B38" w:rsidP="00406B38">
      <w:pPr>
        <w:pStyle w:val="BodyText"/>
        <w:spacing w:before="9"/>
        <w:ind w:left="0"/>
        <w:rPr>
          <w:sz w:val="21"/>
        </w:rPr>
      </w:pPr>
    </w:p>
    <w:p w14:paraId="6BD9D43D" w14:textId="77777777" w:rsidR="00406B38" w:rsidRDefault="00406B38" w:rsidP="00406B38">
      <w:pPr>
        <w:pStyle w:val="BodyText"/>
        <w:ind w:right="1119"/>
        <w:jc w:val="both"/>
      </w:pPr>
      <w:r>
        <w:t>Scriptures</w:t>
      </w:r>
      <w:r>
        <w:rPr>
          <w:spacing w:val="-6"/>
        </w:rPr>
        <w:t xml:space="preserve"> </w:t>
      </w:r>
      <w:r>
        <w:t>marked</w:t>
      </w:r>
      <w:r>
        <w:rPr>
          <w:spacing w:val="-15"/>
        </w:rPr>
        <w:t xml:space="preserve"> </w:t>
      </w:r>
      <w:r>
        <w:t>AMP</w:t>
      </w:r>
      <w:r>
        <w:rPr>
          <w:spacing w:val="-11"/>
        </w:rPr>
        <w:t xml:space="preserve"> </w:t>
      </w:r>
      <w:r>
        <w:t>are</w:t>
      </w:r>
      <w:r>
        <w:rPr>
          <w:spacing w:val="-4"/>
        </w:rPr>
        <w:t xml:space="preserve"> </w:t>
      </w:r>
      <w:r>
        <w:t>taken</w:t>
      </w:r>
      <w:r>
        <w:rPr>
          <w:spacing w:val="-4"/>
        </w:rPr>
        <w:t xml:space="preserve"> </w:t>
      </w:r>
      <w:r>
        <w:t>from</w:t>
      </w:r>
      <w:r>
        <w:rPr>
          <w:spacing w:val="-6"/>
        </w:rPr>
        <w:t xml:space="preserve"> </w:t>
      </w:r>
      <w:r>
        <w:t>the</w:t>
      </w:r>
      <w:r>
        <w:rPr>
          <w:spacing w:val="-15"/>
        </w:rPr>
        <w:t xml:space="preserve"> </w:t>
      </w:r>
      <w:r>
        <w:t>AMPLIFIED</w:t>
      </w:r>
      <w:r>
        <w:rPr>
          <w:spacing w:val="-1"/>
        </w:rPr>
        <w:t xml:space="preserve"> </w:t>
      </w:r>
      <w:r>
        <w:t>BIBLE</w:t>
      </w:r>
      <w:r>
        <w:rPr>
          <w:spacing w:val="-4"/>
        </w:rPr>
        <w:t xml:space="preserve"> </w:t>
      </w:r>
      <w:r>
        <w:t>(AMP):</w:t>
      </w:r>
      <w:r>
        <w:rPr>
          <w:spacing w:val="-4"/>
        </w:rPr>
        <w:t xml:space="preserve"> </w:t>
      </w:r>
      <w:r>
        <w:t>Scripture</w:t>
      </w:r>
      <w:r>
        <w:rPr>
          <w:spacing w:val="-3"/>
        </w:rPr>
        <w:t xml:space="preserve"> </w:t>
      </w:r>
      <w:r>
        <w:t>taken</w:t>
      </w:r>
      <w:r>
        <w:rPr>
          <w:spacing w:val="-3"/>
        </w:rPr>
        <w:t xml:space="preserve"> </w:t>
      </w:r>
      <w:r>
        <w:t>from the</w:t>
      </w:r>
      <w:r>
        <w:rPr>
          <w:spacing w:val="-15"/>
        </w:rPr>
        <w:t xml:space="preserve"> </w:t>
      </w:r>
      <w:r>
        <w:t>AMPLIFIED®</w:t>
      </w:r>
      <w:r>
        <w:rPr>
          <w:spacing w:val="-2"/>
        </w:rPr>
        <w:t xml:space="preserve"> </w:t>
      </w:r>
      <w:r>
        <w:t>BIBLE,</w:t>
      </w:r>
      <w:r>
        <w:rPr>
          <w:spacing w:val="-3"/>
        </w:rPr>
        <w:t xml:space="preserve"> </w:t>
      </w:r>
      <w:r>
        <w:t>Copyright</w:t>
      </w:r>
      <w:r>
        <w:rPr>
          <w:spacing w:val="-2"/>
        </w:rPr>
        <w:t xml:space="preserve"> </w:t>
      </w:r>
      <w:r>
        <w:t>©</w:t>
      </w:r>
      <w:r>
        <w:rPr>
          <w:spacing w:val="-4"/>
        </w:rPr>
        <w:t xml:space="preserve"> </w:t>
      </w:r>
      <w:r>
        <w:t>1954,</w:t>
      </w:r>
      <w:r>
        <w:rPr>
          <w:spacing w:val="-3"/>
        </w:rPr>
        <w:t xml:space="preserve"> </w:t>
      </w:r>
      <w:r>
        <w:t>1958,</w:t>
      </w:r>
      <w:r>
        <w:rPr>
          <w:spacing w:val="-3"/>
        </w:rPr>
        <w:t xml:space="preserve"> </w:t>
      </w:r>
      <w:r>
        <w:t>1962,</w:t>
      </w:r>
      <w:r>
        <w:rPr>
          <w:spacing w:val="-3"/>
        </w:rPr>
        <w:t xml:space="preserve"> </w:t>
      </w:r>
      <w:r>
        <w:t>1964,</w:t>
      </w:r>
      <w:r>
        <w:rPr>
          <w:spacing w:val="-3"/>
        </w:rPr>
        <w:t xml:space="preserve"> </w:t>
      </w:r>
      <w:r>
        <w:t>1965,</w:t>
      </w:r>
      <w:r>
        <w:rPr>
          <w:spacing w:val="-3"/>
        </w:rPr>
        <w:t xml:space="preserve"> </w:t>
      </w:r>
      <w:r>
        <w:t>1987</w:t>
      </w:r>
      <w:r>
        <w:rPr>
          <w:spacing w:val="-3"/>
        </w:rPr>
        <w:t xml:space="preserve"> </w:t>
      </w:r>
      <w:r>
        <w:t>by</w:t>
      </w:r>
      <w:r>
        <w:rPr>
          <w:spacing w:val="-8"/>
        </w:rPr>
        <w:t xml:space="preserve"> </w:t>
      </w:r>
      <w:r>
        <w:t>the</w:t>
      </w:r>
      <w:r>
        <w:rPr>
          <w:spacing w:val="-2"/>
        </w:rPr>
        <w:t xml:space="preserve"> </w:t>
      </w:r>
      <w:r>
        <w:t>Lockman Foundation Used by Permission. (</w:t>
      </w:r>
      <w:hyperlink r:id="rId14">
        <w:r>
          <w:rPr>
            <w:color w:val="0000FF"/>
            <w:u w:val="single" w:color="0000FF"/>
          </w:rPr>
          <w:t>www.Lockman.org</w:t>
        </w:r>
      </w:hyperlink>
      <w:r>
        <w:t>)</w:t>
      </w:r>
    </w:p>
    <w:p w14:paraId="1EB025E4" w14:textId="77777777" w:rsidR="00406B38" w:rsidRDefault="00406B38" w:rsidP="00406B38">
      <w:pPr>
        <w:pStyle w:val="BodyText"/>
        <w:spacing w:before="10"/>
        <w:ind w:left="0"/>
        <w:rPr>
          <w:sz w:val="28"/>
        </w:rPr>
      </w:pPr>
    </w:p>
    <w:p w14:paraId="66AA6DDF" w14:textId="77777777" w:rsidR="00406B38" w:rsidRDefault="00406B38" w:rsidP="00406B38">
      <w:pPr>
        <w:pStyle w:val="BodyText"/>
        <w:ind w:right="923"/>
        <w:jc w:val="both"/>
      </w:pPr>
      <w:r>
        <w:t>Scriptures marked CEV are taken from the CONTEMPORARY ENGLISH VERSION (CEV): Scripture taken from the CONTEMPORARY ENGLISH VERSION copyright© 1995 by the American Bible Society. Used by permission.</w:t>
      </w:r>
    </w:p>
    <w:p w14:paraId="3346003E" w14:textId="77777777" w:rsidR="00406B38" w:rsidRDefault="00406B38" w:rsidP="00406B38">
      <w:pPr>
        <w:pStyle w:val="BodyText"/>
        <w:spacing w:before="10"/>
        <w:ind w:left="0"/>
        <w:rPr>
          <w:sz w:val="28"/>
        </w:rPr>
      </w:pPr>
    </w:p>
    <w:p w14:paraId="1F842A82" w14:textId="77777777" w:rsidR="00406B38" w:rsidRDefault="00406B38" w:rsidP="00406B38">
      <w:pPr>
        <w:pStyle w:val="BodyText"/>
        <w:ind w:right="987"/>
      </w:pPr>
      <w:r>
        <w:t xml:space="preserve">Scriptures marked CJB are taken from the COMPLETE JEWISH BIBLE (CJB): Scripture taken from the COMPLETE JEWISH BIBLE, copyright© 1998 by David H. Stern. Published by Jewish New Testament Publications, Inc. </w:t>
      </w:r>
      <w:hyperlink r:id="rId15">
        <w:r>
          <w:t>www.messianicjewish.net/</w:t>
        </w:r>
      </w:hyperlink>
      <w:r>
        <w:t xml:space="preserve"> </w:t>
      </w:r>
      <w:proofErr w:type="spellStart"/>
      <w:r>
        <w:t>jntp</w:t>
      </w:r>
      <w:proofErr w:type="spellEnd"/>
      <w:r>
        <w:t xml:space="preserve">. Distributed by Messianic Jewish Resources Int’l. </w:t>
      </w:r>
      <w:hyperlink r:id="rId16">
        <w:r>
          <w:rPr>
            <w:color w:val="0000FF"/>
            <w:u w:val="single" w:color="0000FF"/>
          </w:rPr>
          <w:t>www.messianicjewish.net</w:t>
        </w:r>
      </w:hyperlink>
      <w:r>
        <w:t xml:space="preserve">. All rights reserved. Used by </w:t>
      </w:r>
      <w:r>
        <w:rPr>
          <w:spacing w:val="-2"/>
        </w:rPr>
        <w:t>permission.</w:t>
      </w:r>
    </w:p>
    <w:p w14:paraId="2C5F8ADB" w14:textId="77777777" w:rsidR="00406B38" w:rsidRDefault="00406B38" w:rsidP="00406B38">
      <w:pPr>
        <w:pStyle w:val="BodyText"/>
        <w:spacing w:before="10"/>
        <w:ind w:left="0"/>
        <w:rPr>
          <w:sz w:val="28"/>
        </w:rPr>
      </w:pPr>
    </w:p>
    <w:p w14:paraId="685EADED" w14:textId="77777777" w:rsidR="00406B38" w:rsidRDefault="00406B38" w:rsidP="00406B38">
      <w:pPr>
        <w:pStyle w:val="BodyText"/>
        <w:spacing w:before="1"/>
        <w:ind w:right="987"/>
      </w:pPr>
      <w:r>
        <w:t>Scriptures marked GNB are taken from the GOOD NEWS BIBLE (GNB): Scriptures taken from</w:t>
      </w:r>
      <w:r>
        <w:rPr>
          <w:spacing w:val="-4"/>
        </w:rPr>
        <w:t xml:space="preserve"> </w:t>
      </w:r>
      <w:r>
        <w:t>the</w:t>
      </w:r>
      <w:r>
        <w:rPr>
          <w:spacing w:val="-4"/>
        </w:rPr>
        <w:t xml:space="preserve"> </w:t>
      </w:r>
      <w:r>
        <w:t>Good</w:t>
      </w:r>
      <w:r>
        <w:rPr>
          <w:spacing w:val="-3"/>
        </w:rPr>
        <w:t xml:space="preserve"> </w:t>
      </w:r>
      <w:r>
        <w:t>News</w:t>
      </w:r>
      <w:r>
        <w:rPr>
          <w:spacing w:val="-3"/>
        </w:rPr>
        <w:t xml:space="preserve"> </w:t>
      </w:r>
      <w:r>
        <w:t>Bible</w:t>
      </w:r>
      <w:r>
        <w:rPr>
          <w:spacing w:val="-3"/>
        </w:rPr>
        <w:t xml:space="preserve"> </w:t>
      </w:r>
      <w:r>
        <w:t>©</w:t>
      </w:r>
      <w:r>
        <w:rPr>
          <w:spacing w:val="-4"/>
        </w:rPr>
        <w:t xml:space="preserve"> </w:t>
      </w:r>
      <w:r>
        <w:t>1994</w:t>
      </w:r>
      <w:r>
        <w:rPr>
          <w:spacing w:val="-3"/>
        </w:rPr>
        <w:t xml:space="preserve"> </w:t>
      </w:r>
      <w:r>
        <w:t>published</w:t>
      </w:r>
      <w:r>
        <w:rPr>
          <w:spacing w:val="-3"/>
        </w:rPr>
        <w:t xml:space="preserve"> </w:t>
      </w:r>
      <w:r>
        <w:t>by</w:t>
      </w:r>
      <w:r>
        <w:rPr>
          <w:spacing w:val="-8"/>
        </w:rPr>
        <w:t xml:space="preserve"> </w:t>
      </w:r>
      <w:r>
        <w:t>the</w:t>
      </w:r>
      <w:r>
        <w:rPr>
          <w:spacing w:val="-2"/>
        </w:rPr>
        <w:t xml:space="preserve"> </w:t>
      </w:r>
      <w:r>
        <w:t>Bible</w:t>
      </w:r>
      <w:r>
        <w:rPr>
          <w:spacing w:val="-2"/>
        </w:rPr>
        <w:t xml:space="preserve"> </w:t>
      </w:r>
      <w:r>
        <w:t>Societies/HarperCollins</w:t>
      </w:r>
      <w:r>
        <w:rPr>
          <w:spacing w:val="-3"/>
        </w:rPr>
        <w:t xml:space="preserve"> </w:t>
      </w:r>
      <w:r>
        <w:t>Publishers Ltd UK, Good News Bible©</w:t>
      </w:r>
      <w:r>
        <w:rPr>
          <w:spacing w:val="-5"/>
        </w:rPr>
        <w:t xml:space="preserve"> </w:t>
      </w:r>
      <w:r>
        <w:t xml:space="preserve">American Bible Society 1966, 1971, 1976, 1992. Used with </w:t>
      </w:r>
      <w:r>
        <w:rPr>
          <w:spacing w:val="-2"/>
        </w:rPr>
        <w:t>permission.</w:t>
      </w:r>
    </w:p>
    <w:p w14:paraId="13434A0C" w14:textId="77777777" w:rsidR="00406B38" w:rsidRDefault="00406B38" w:rsidP="00406B38">
      <w:pPr>
        <w:pStyle w:val="BodyText"/>
        <w:spacing w:before="9"/>
        <w:ind w:left="0"/>
        <w:rPr>
          <w:sz w:val="28"/>
        </w:rPr>
      </w:pPr>
    </w:p>
    <w:p w14:paraId="177C65E2" w14:textId="77777777" w:rsidR="00406B38" w:rsidRDefault="00406B38" w:rsidP="00406B38">
      <w:pPr>
        <w:pStyle w:val="BodyText"/>
        <w:spacing w:before="1"/>
        <w:ind w:right="987"/>
      </w:pPr>
      <w:r>
        <w:t>Scriptures</w:t>
      </w:r>
      <w:r>
        <w:rPr>
          <w:spacing w:val="-1"/>
        </w:rPr>
        <w:t xml:space="preserve"> </w:t>
      </w:r>
      <w:r>
        <w:t>marked GW</w:t>
      </w:r>
      <w:r>
        <w:rPr>
          <w:spacing w:val="-6"/>
        </w:rPr>
        <w:t xml:space="preserve"> </w:t>
      </w:r>
      <w:r>
        <w:t>are taken from</w:t>
      </w:r>
      <w:r>
        <w:rPr>
          <w:spacing w:val="-2"/>
        </w:rPr>
        <w:t xml:space="preserve"> </w:t>
      </w:r>
      <w:r>
        <w:t>the GOD’S</w:t>
      </w:r>
      <w:r>
        <w:rPr>
          <w:spacing w:val="-3"/>
        </w:rPr>
        <w:t xml:space="preserve"> </w:t>
      </w:r>
      <w:r>
        <w:t>WORD (GW): Scripture taken from GOD’S WORD</w:t>
      </w:r>
      <w:r>
        <w:rPr>
          <w:vertAlign w:val="superscript"/>
        </w:rPr>
        <w:t>®</w:t>
      </w:r>
      <w:r>
        <w:t xml:space="preserve"> copyright© 1995 by God’s Word to the Nations. All rights reserved.</w:t>
      </w:r>
    </w:p>
    <w:p w14:paraId="1A5D596F" w14:textId="77777777" w:rsidR="00406B38" w:rsidRDefault="00406B38" w:rsidP="00406B38">
      <w:pPr>
        <w:pStyle w:val="BodyText"/>
        <w:spacing w:before="10"/>
        <w:ind w:left="0"/>
        <w:rPr>
          <w:sz w:val="28"/>
        </w:rPr>
      </w:pPr>
    </w:p>
    <w:p w14:paraId="0A3CB1FF" w14:textId="77777777" w:rsidR="00406B38" w:rsidRDefault="00406B38" w:rsidP="00406B38">
      <w:pPr>
        <w:pStyle w:val="BodyText"/>
        <w:ind w:right="987"/>
      </w:pPr>
      <w:r>
        <w:t>Scriptures marked HCSB are taken from the HOLMAN CHRISTIAN STANDARD BIBLE (HCSB): Scripture taken from the HOLMAN CHRISTIAN STANDARD BIBLE, copyright© 1999, 2000, 2002, 2003 by</w:t>
      </w:r>
      <w:r>
        <w:rPr>
          <w:spacing w:val="-1"/>
        </w:rPr>
        <w:t xml:space="preserve"> </w:t>
      </w:r>
      <w:hyperlink r:id="rId17">
        <w:r>
          <w:t>Holman Bible Publishers, Nashville</w:t>
        </w:r>
        <w:r>
          <w:rPr>
            <w:spacing w:val="-2"/>
          </w:rPr>
          <w:t xml:space="preserve"> </w:t>
        </w:r>
        <w:r>
          <w:t>Tennessee.</w:t>
        </w:r>
        <w:r>
          <w:rPr>
            <w:spacing w:val="-10"/>
          </w:rPr>
          <w:t xml:space="preserve"> </w:t>
        </w:r>
        <w:r>
          <w:t>All rights reserved.</w:t>
        </w:r>
      </w:hyperlink>
    </w:p>
    <w:p w14:paraId="55853FBA" w14:textId="77777777" w:rsidR="00406B38" w:rsidRDefault="00406B38" w:rsidP="00406B38">
      <w:pPr>
        <w:pStyle w:val="BodyText"/>
        <w:spacing w:before="10"/>
        <w:ind w:left="0"/>
        <w:rPr>
          <w:sz w:val="28"/>
        </w:rPr>
      </w:pPr>
    </w:p>
    <w:p w14:paraId="73EAB655" w14:textId="77777777" w:rsidR="00406B38" w:rsidRDefault="00406B38" w:rsidP="00406B38">
      <w:pPr>
        <w:pStyle w:val="BodyText"/>
        <w:ind w:right="987"/>
      </w:pPr>
      <w:r>
        <w:t>Scriptures marked NLT are taken from the HOLY</w:t>
      </w:r>
      <w:r>
        <w:rPr>
          <w:spacing w:val="-4"/>
        </w:rPr>
        <w:t xml:space="preserve"> </w:t>
      </w:r>
      <w:r>
        <w:t>BIBLE, NEW LIVING TRANSLATION (NLT):</w:t>
      </w:r>
      <w:r>
        <w:rPr>
          <w:spacing w:val="-15"/>
        </w:rPr>
        <w:t xml:space="preserve"> </w:t>
      </w:r>
      <w:r>
        <w:t>Scriptures</w:t>
      </w:r>
      <w:r>
        <w:rPr>
          <w:spacing w:val="-11"/>
        </w:rPr>
        <w:t xml:space="preserve"> </w:t>
      </w:r>
      <w:r>
        <w:t>taken</w:t>
      </w:r>
      <w:r>
        <w:rPr>
          <w:spacing w:val="-12"/>
        </w:rPr>
        <w:t xml:space="preserve"> </w:t>
      </w:r>
      <w:r>
        <w:t>from</w:t>
      </w:r>
      <w:r>
        <w:rPr>
          <w:spacing w:val="-13"/>
        </w:rPr>
        <w:t xml:space="preserve"> </w:t>
      </w:r>
      <w:r>
        <w:t>the</w:t>
      </w:r>
      <w:r>
        <w:rPr>
          <w:spacing w:val="-13"/>
        </w:rPr>
        <w:t xml:space="preserve"> </w:t>
      </w:r>
      <w:r>
        <w:t>HOLY</w:t>
      </w:r>
      <w:r>
        <w:rPr>
          <w:spacing w:val="-15"/>
        </w:rPr>
        <w:t xml:space="preserve"> </w:t>
      </w:r>
      <w:r>
        <w:t>BIBLE,</w:t>
      </w:r>
      <w:r>
        <w:rPr>
          <w:spacing w:val="-12"/>
        </w:rPr>
        <w:t xml:space="preserve"> </w:t>
      </w:r>
      <w:r>
        <w:t>NEW</w:t>
      </w:r>
      <w:r>
        <w:rPr>
          <w:spacing w:val="-15"/>
        </w:rPr>
        <w:t xml:space="preserve"> </w:t>
      </w:r>
      <w:r>
        <w:t>LIVING</w:t>
      </w:r>
      <w:r>
        <w:rPr>
          <w:spacing w:val="-15"/>
        </w:rPr>
        <w:t xml:space="preserve"> </w:t>
      </w:r>
      <w:r>
        <w:t>TRANSLATION,</w:t>
      </w:r>
      <w:r>
        <w:rPr>
          <w:spacing w:val="-12"/>
        </w:rPr>
        <w:t xml:space="preserve"> </w:t>
      </w:r>
      <w:r>
        <w:t>Copyright© 1996, 2004, 2007 by</w:t>
      </w:r>
      <w:r>
        <w:rPr>
          <w:spacing w:val="-1"/>
        </w:rPr>
        <w:t xml:space="preserve"> </w:t>
      </w:r>
      <w:r>
        <w:t>Tyndale House Foundation. Used by permission of Tyndale House Publishers, Inc., Carol Stream, Illinois 60188.</w:t>
      </w:r>
      <w:r>
        <w:rPr>
          <w:spacing w:val="-5"/>
        </w:rPr>
        <w:t xml:space="preserve"> </w:t>
      </w:r>
      <w:r>
        <w:t>All rights reserved. Used by permission.</w:t>
      </w:r>
    </w:p>
    <w:p w14:paraId="0E61CD13" w14:textId="77777777" w:rsidR="00406B38" w:rsidRDefault="00406B38" w:rsidP="00406B38">
      <w:pPr>
        <w:pStyle w:val="BodyText"/>
        <w:spacing w:before="10"/>
        <w:ind w:left="0"/>
        <w:rPr>
          <w:sz w:val="28"/>
        </w:rPr>
      </w:pPr>
    </w:p>
    <w:p w14:paraId="5904FE7C" w14:textId="77777777" w:rsidR="00406B38" w:rsidRDefault="00406B38" w:rsidP="00406B38">
      <w:pPr>
        <w:pStyle w:val="BodyText"/>
        <w:ind w:right="1222"/>
        <w:jc w:val="both"/>
      </w:pPr>
      <w:r>
        <w:t>Scriptures</w:t>
      </w:r>
      <w:r>
        <w:rPr>
          <w:spacing w:val="-4"/>
        </w:rPr>
        <w:t xml:space="preserve"> </w:t>
      </w:r>
      <w:r>
        <w:t>marked</w:t>
      </w:r>
      <w:r>
        <w:rPr>
          <w:spacing w:val="-3"/>
        </w:rPr>
        <w:t xml:space="preserve"> </w:t>
      </w:r>
      <w:r>
        <w:t>ICB</w:t>
      </w:r>
      <w:r>
        <w:rPr>
          <w:spacing w:val="-5"/>
        </w:rPr>
        <w:t xml:space="preserve"> </w:t>
      </w:r>
      <w:r>
        <w:t>are</w:t>
      </w:r>
      <w:r>
        <w:rPr>
          <w:spacing w:val="-5"/>
        </w:rPr>
        <w:t xml:space="preserve"> </w:t>
      </w:r>
      <w:r>
        <w:t>taken</w:t>
      </w:r>
      <w:r>
        <w:rPr>
          <w:spacing w:val="-4"/>
        </w:rPr>
        <w:t xml:space="preserve"> </w:t>
      </w:r>
      <w:r>
        <w:t>from</w:t>
      </w:r>
      <w:r>
        <w:rPr>
          <w:spacing w:val="-6"/>
        </w:rPr>
        <w:t xml:space="preserve"> </w:t>
      </w:r>
      <w:r>
        <w:t>the</w:t>
      </w:r>
      <w:r>
        <w:rPr>
          <w:spacing w:val="-1"/>
        </w:rPr>
        <w:t xml:space="preserve"> </w:t>
      </w:r>
      <w:r>
        <w:t>INTERNATIONAL</w:t>
      </w:r>
      <w:r>
        <w:rPr>
          <w:spacing w:val="-12"/>
        </w:rPr>
        <w:t xml:space="preserve"> </w:t>
      </w:r>
      <w:r>
        <w:t>CHILDREN’S</w:t>
      </w:r>
      <w:r>
        <w:rPr>
          <w:spacing w:val="-4"/>
        </w:rPr>
        <w:t xml:space="preserve"> </w:t>
      </w:r>
      <w:r>
        <w:t>BIBLE</w:t>
      </w:r>
      <w:r>
        <w:rPr>
          <w:spacing w:val="-5"/>
        </w:rPr>
        <w:t xml:space="preserve"> </w:t>
      </w:r>
      <w:r>
        <w:t>(ICB): Scripture</w:t>
      </w:r>
      <w:r>
        <w:rPr>
          <w:spacing w:val="-8"/>
        </w:rPr>
        <w:t xml:space="preserve"> </w:t>
      </w:r>
      <w:r>
        <w:t>taken</w:t>
      </w:r>
      <w:r>
        <w:rPr>
          <w:spacing w:val="-7"/>
        </w:rPr>
        <w:t xml:space="preserve"> </w:t>
      </w:r>
      <w:r>
        <w:t>from</w:t>
      </w:r>
      <w:r>
        <w:rPr>
          <w:spacing w:val="-9"/>
        </w:rPr>
        <w:t xml:space="preserve"> </w:t>
      </w:r>
      <w:r>
        <w:t>the</w:t>
      </w:r>
      <w:r>
        <w:rPr>
          <w:spacing w:val="-6"/>
        </w:rPr>
        <w:t xml:space="preserve"> </w:t>
      </w:r>
      <w:r>
        <w:t>INTERNATION</w:t>
      </w:r>
      <w:r>
        <w:rPr>
          <w:spacing w:val="-7"/>
        </w:rPr>
        <w:t xml:space="preserve"> </w:t>
      </w:r>
      <w:r>
        <w:t>CHILDREN’S</w:t>
      </w:r>
      <w:r>
        <w:rPr>
          <w:spacing w:val="-7"/>
        </w:rPr>
        <w:t xml:space="preserve"> </w:t>
      </w:r>
      <w:r>
        <w:t>BIBLE</w:t>
      </w:r>
      <w:r>
        <w:rPr>
          <w:spacing w:val="-8"/>
        </w:rPr>
        <w:t xml:space="preserve"> </w:t>
      </w:r>
      <w:r>
        <w:t>®.</w:t>
      </w:r>
      <w:r>
        <w:rPr>
          <w:spacing w:val="-7"/>
        </w:rPr>
        <w:t xml:space="preserve"> </w:t>
      </w:r>
      <w:r>
        <w:t>Copyright©</w:t>
      </w:r>
      <w:r>
        <w:rPr>
          <w:spacing w:val="-8"/>
        </w:rPr>
        <w:t xml:space="preserve"> </w:t>
      </w:r>
      <w:r>
        <w:t>1986,</w:t>
      </w:r>
      <w:r>
        <w:rPr>
          <w:spacing w:val="-7"/>
        </w:rPr>
        <w:t xml:space="preserve"> </w:t>
      </w:r>
      <w:r>
        <w:t>1988, 1999 by Thomas Nelson, Inc. Used by permission.</w:t>
      </w:r>
      <w:r>
        <w:rPr>
          <w:spacing w:val="-3"/>
        </w:rPr>
        <w:t xml:space="preserve"> </w:t>
      </w:r>
      <w:r>
        <w:t>All rights reserved.</w:t>
      </w:r>
    </w:p>
    <w:p w14:paraId="2FA3B7CF" w14:textId="77777777" w:rsidR="00406B38" w:rsidRDefault="00406B38" w:rsidP="00406B38">
      <w:pPr>
        <w:jc w:val="both"/>
        <w:sectPr w:rsidR="00406B38" w:rsidSect="00406B38">
          <w:pgSz w:w="12240" w:h="15840"/>
          <w:pgMar w:top="1380" w:right="620" w:bottom="280" w:left="1340" w:header="720" w:footer="720" w:gutter="0"/>
          <w:cols w:space="720"/>
        </w:sectPr>
      </w:pPr>
    </w:p>
    <w:p w14:paraId="36CF5518" w14:textId="77777777" w:rsidR="00406B38" w:rsidRDefault="00406B38" w:rsidP="00406B38">
      <w:pPr>
        <w:pStyle w:val="BodyText"/>
        <w:spacing w:before="60"/>
        <w:ind w:right="104"/>
      </w:pPr>
      <w:r>
        <w:lastRenderedPageBreak/>
        <w:t>Scriptures</w:t>
      </w:r>
      <w:r>
        <w:rPr>
          <w:spacing w:val="-6"/>
        </w:rPr>
        <w:t xml:space="preserve"> </w:t>
      </w:r>
      <w:r>
        <w:t>marked</w:t>
      </w:r>
      <w:r>
        <w:rPr>
          <w:spacing w:val="-5"/>
        </w:rPr>
        <w:t xml:space="preserve"> </w:t>
      </w:r>
      <w:r>
        <w:t>ISV</w:t>
      </w:r>
      <w:r>
        <w:rPr>
          <w:spacing w:val="-10"/>
        </w:rPr>
        <w:t xml:space="preserve"> </w:t>
      </w:r>
      <w:r>
        <w:t>are</w:t>
      </w:r>
      <w:r>
        <w:rPr>
          <w:spacing w:val="-7"/>
        </w:rPr>
        <w:t xml:space="preserve"> </w:t>
      </w:r>
      <w:r>
        <w:t>taken</w:t>
      </w:r>
      <w:r>
        <w:rPr>
          <w:spacing w:val="-6"/>
        </w:rPr>
        <w:t xml:space="preserve"> </w:t>
      </w:r>
      <w:r>
        <w:t>from</w:t>
      </w:r>
      <w:r>
        <w:rPr>
          <w:spacing w:val="-7"/>
        </w:rPr>
        <w:t xml:space="preserve"> </w:t>
      </w:r>
      <w:r>
        <w:t>the</w:t>
      </w:r>
      <w:r>
        <w:rPr>
          <w:spacing w:val="-5"/>
        </w:rPr>
        <w:t xml:space="preserve"> </w:t>
      </w:r>
      <w:r>
        <w:t>INTERNATIONAL</w:t>
      </w:r>
      <w:r>
        <w:rPr>
          <w:spacing w:val="-14"/>
        </w:rPr>
        <w:t xml:space="preserve"> </w:t>
      </w:r>
      <w:r>
        <w:t>STANDARD</w:t>
      </w:r>
      <w:r>
        <w:rPr>
          <w:spacing w:val="-10"/>
        </w:rPr>
        <w:t xml:space="preserve"> </w:t>
      </w:r>
      <w:r>
        <w:t>VERSION</w:t>
      </w:r>
      <w:r>
        <w:rPr>
          <w:spacing w:val="-6"/>
        </w:rPr>
        <w:t xml:space="preserve"> </w:t>
      </w:r>
      <w:r>
        <w:t>(ISV):</w:t>
      </w:r>
      <w:r>
        <w:rPr>
          <w:spacing w:val="-4"/>
        </w:rPr>
        <w:t xml:space="preserve"> </w:t>
      </w:r>
      <w:r>
        <w:t>Scripture taken from INTERNATIONAL STANDARD VERSION, copyright© 1996-2008 by the ISV Foundation. All rights reserved internationally.</w:t>
      </w:r>
    </w:p>
    <w:p w14:paraId="4B004BD7" w14:textId="77777777" w:rsidR="00406B38" w:rsidRDefault="00406B38" w:rsidP="00406B38">
      <w:pPr>
        <w:pStyle w:val="BodyText"/>
        <w:spacing w:before="10"/>
        <w:ind w:left="0"/>
        <w:rPr>
          <w:sz w:val="28"/>
        </w:rPr>
      </w:pPr>
    </w:p>
    <w:p w14:paraId="656A53F1" w14:textId="77777777" w:rsidR="00406B38" w:rsidRDefault="00406B38" w:rsidP="00406B38">
      <w:pPr>
        <w:pStyle w:val="BodyText"/>
        <w:ind w:right="987"/>
      </w:pPr>
      <w:r>
        <w:t>Scriptures</w:t>
      </w:r>
      <w:r>
        <w:rPr>
          <w:spacing w:val="-4"/>
        </w:rPr>
        <w:t xml:space="preserve"> </w:t>
      </w:r>
      <w:r>
        <w:t>marked</w:t>
      </w:r>
      <w:r>
        <w:rPr>
          <w:spacing w:val="-3"/>
        </w:rPr>
        <w:t xml:space="preserve"> </w:t>
      </w:r>
      <w:r>
        <w:t>KJV</w:t>
      </w:r>
      <w:r>
        <w:rPr>
          <w:spacing w:val="-8"/>
        </w:rPr>
        <w:t xml:space="preserve"> </w:t>
      </w:r>
      <w:r>
        <w:t>are</w:t>
      </w:r>
      <w:r>
        <w:rPr>
          <w:spacing w:val="-5"/>
        </w:rPr>
        <w:t xml:space="preserve"> </w:t>
      </w:r>
      <w:r>
        <w:t>taken</w:t>
      </w:r>
      <w:r>
        <w:rPr>
          <w:spacing w:val="-3"/>
        </w:rPr>
        <w:t xml:space="preserve"> </w:t>
      </w:r>
      <w:r>
        <w:t>from</w:t>
      </w:r>
      <w:r>
        <w:rPr>
          <w:spacing w:val="-5"/>
        </w:rPr>
        <w:t xml:space="preserve"> </w:t>
      </w:r>
      <w:r>
        <w:t>the</w:t>
      </w:r>
      <w:r>
        <w:rPr>
          <w:spacing w:val="-2"/>
        </w:rPr>
        <w:t xml:space="preserve"> </w:t>
      </w:r>
      <w:r>
        <w:t>KING</w:t>
      </w:r>
      <w:r>
        <w:rPr>
          <w:spacing w:val="-4"/>
        </w:rPr>
        <w:t xml:space="preserve"> </w:t>
      </w:r>
      <w:r>
        <w:t>JAMES</w:t>
      </w:r>
      <w:r>
        <w:rPr>
          <w:spacing w:val="-8"/>
        </w:rPr>
        <w:t xml:space="preserve"> </w:t>
      </w:r>
      <w:r>
        <w:t>VERSION</w:t>
      </w:r>
      <w:r>
        <w:rPr>
          <w:spacing w:val="-4"/>
        </w:rPr>
        <w:t xml:space="preserve"> </w:t>
      </w:r>
      <w:r>
        <w:t>(KJV):</w:t>
      </w:r>
      <w:r>
        <w:rPr>
          <w:spacing w:val="-5"/>
        </w:rPr>
        <w:t xml:space="preserve"> </w:t>
      </w:r>
      <w:r>
        <w:t>KING</w:t>
      </w:r>
      <w:r>
        <w:rPr>
          <w:spacing w:val="-4"/>
        </w:rPr>
        <w:t xml:space="preserve"> </w:t>
      </w:r>
      <w:r>
        <w:t>JAMES VERSION, public domain.</w:t>
      </w:r>
    </w:p>
    <w:p w14:paraId="3B23206A" w14:textId="77777777" w:rsidR="00406B38" w:rsidRDefault="00406B38" w:rsidP="00406B38">
      <w:pPr>
        <w:pStyle w:val="BodyText"/>
        <w:spacing w:before="10"/>
        <w:ind w:left="0"/>
        <w:rPr>
          <w:sz w:val="28"/>
        </w:rPr>
      </w:pPr>
    </w:p>
    <w:p w14:paraId="4D9F5082" w14:textId="77777777" w:rsidR="00406B38" w:rsidRDefault="00406B38" w:rsidP="00406B38">
      <w:pPr>
        <w:pStyle w:val="BodyText"/>
        <w:ind w:right="987"/>
      </w:pPr>
      <w:r>
        <w:t>Scriptures marked MON are taken from the MODERN ENGLISH VERSION (MON): Centenary</w:t>
      </w:r>
      <w:r>
        <w:rPr>
          <w:spacing w:val="-13"/>
        </w:rPr>
        <w:t xml:space="preserve"> </w:t>
      </w:r>
      <w:r>
        <w:t>Translation:</w:t>
      </w:r>
      <w:r>
        <w:rPr>
          <w:spacing w:val="-10"/>
        </w:rPr>
        <w:t xml:space="preserve"> </w:t>
      </w:r>
      <w:r>
        <w:t>THE</w:t>
      </w:r>
      <w:r>
        <w:rPr>
          <w:spacing w:val="-8"/>
        </w:rPr>
        <w:t xml:space="preserve"> </w:t>
      </w:r>
      <w:r>
        <w:t>NEW</w:t>
      </w:r>
      <w:r>
        <w:rPr>
          <w:spacing w:val="-15"/>
        </w:rPr>
        <w:t xml:space="preserve"> </w:t>
      </w:r>
      <w:r>
        <w:t>TESTAMENT</w:t>
      </w:r>
      <w:r>
        <w:rPr>
          <w:spacing w:val="-10"/>
        </w:rPr>
        <w:t xml:space="preserve"> </w:t>
      </w:r>
      <w:r>
        <w:t>IN</w:t>
      </w:r>
      <w:r>
        <w:rPr>
          <w:spacing w:val="-7"/>
        </w:rPr>
        <w:t xml:space="preserve"> </w:t>
      </w:r>
      <w:r>
        <w:t>MODERN</w:t>
      </w:r>
      <w:r>
        <w:rPr>
          <w:spacing w:val="-7"/>
        </w:rPr>
        <w:t xml:space="preserve"> </w:t>
      </w:r>
      <w:r>
        <w:t>ENGLISH</w:t>
      </w:r>
      <w:r>
        <w:rPr>
          <w:spacing w:val="-7"/>
        </w:rPr>
        <w:t xml:space="preserve"> </w:t>
      </w:r>
      <w:r>
        <w:t>by</w:t>
      </w:r>
      <w:r>
        <w:rPr>
          <w:spacing w:val="-9"/>
        </w:rPr>
        <w:t xml:space="preserve"> </w:t>
      </w:r>
      <w:r>
        <w:t>Helen</w:t>
      </w:r>
      <w:r>
        <w:rPr>
          <w:spacing w:val="-7"/>
        </w:rPr>
        <w:t xml:space="preserve"> </w:t>
      </w:r>
      <w:r>
        <w:t>Barrett Montgomery, 1924.</w:t>
      </w:r>
    </w:p>
    <w:p w14:paraId="73E0686F" w14:textId="77777777" w:rsidR="00406B38" w:rsidRDefault="00406B38" w:rsidP="00406B38">
      <w:pPr>
        <w:pStyle w:val="BodyText"/>
        <w:spacing w:before="10"/>
        <w:ind w:left="0"/>
        <w:rPr>
          <w:sz w:val="28"/>
        </w:rPr>
      </w:pPr>
    </w:p>
    <w:p w14:paraId="03136908" w14:textId="77777777" w:rsidR="00406B38" w:rsidRDefault="00406B38" w:rsidP="00406B38">
      <w:pPr>
        <w:pStyle w:val="BodyText"/>
        <w:ind w:right="860"/>
      </w:pPr>
      <w:r>
        <w:t>Scriptures marked MKJV are taken from the MODERN KING JAMES VERSION (MKJV): Scripture</w:t>
      </w:r>
      <w:r>
        <w:rPr>
          <w:spacing w:val="35"/>
        </w:rPr>
        <w:t xml:space="preserve"> </w:t>
      </w:r>
      <w:r>
        <w:t>taken</w:t>
      </w:r>
      <w:r>
        <w:rPr>
          <w:spacing w:val="35"/>
        </w:rPr>
        <w:t xml:space="preserve"> </w:t>
      </w:r>
      <w:r>
        <w:t>from</w:t>
      </w:r>
      <w:r>
        <w:rPr>
          <w:spacing w:val="34"/>
        </w:rPr>
        <w:t xml:space="preserve"> </w:t>
      </w:r>
      <w:r>
        <w:t>the</w:t>
      </w:r>
      <w:r>
        <w:rPr>
          <w:spacing w:val="35"/>
        </w:rPr>
        <w:t xml:space="preserve"> </w:t>
      </w:r>
      <w:r>
        <w:t>Holy</w:t>
      </w:r>
      <w:r>
        <w:rPr>
          <w:spacing w:val="33"/>
        </w:rPr>
        <w:t xml:space="preserve"> </w:t>
      </w:r>
      <w:r>
        <w:t>Bible,</w:t>
      </w:r>
      <w:r>
        <w:rPr>
          <w:spacing w:val="35"/>
        </w:rPr>
        <w:t xml:space="preserve"> </w:t>
      </w:r>
      <w:r>
        <w:t>MODERN</w:t>
      </w:r>
      <w:r>
        <w:rPr>
          <w:spacing w:val="37"/>
        </w:rPr>
        <w:t xml:space="preserve"> </w:t>
      </w:r>
      <w:r>
        <w:t>KING</w:t>
      </w:r>
      <w:r>
        <w:rPr>
          <w:spacing w:val="37"/>
        </w:rPr>
        <w:t xml:space="preserve"> </w:t>
      </w:r>
      <w:r>
        <w:t>JAMES</w:t>
      </w:r>
      <w:r>
        <w:rPr>
          <w:spacing w:val="40"/>
        </w:rPr>
        <w:t xml:space="preserve"> </w:t>
      </w:r>
      <w:r>
        <w:t>VERSION</w:t>
      </w:r>
      <w:r>
        <w:rPr>
          <w:spacing w:val="24"/>
        </w:rPr>
        <w:t xml:space="preserve"> </w:t>
      </w:r>
      <w:r>
        <w:t>copyright©</w:t>
      </w:r>
      <w:r>
        <w:rPr>
          <w:spacing w:val="22"/>
        </w:rPr>
        <w:t xml:space="preserve"> </w:t>
      </w:r>
      <w:r>
        <w:t>1962</w:t>
      </w:r>
    </w:p>
    <w:p w14:paraId="1AB11161" w14:textId="77777777" w:rsidR="00406B38" w:rsidRDefault="00406B38" w:rsidP="00406B38">
      <w:pPr>
        <w:pStyle w:val="BodyText"/>
      </w:pPr>
      <w:r>
        <w:t>—1998</w:t>
      </w:r>
      <w:r>
        <w:rPr>
          <w:spacing w:val="4"/>
        </w:rPr>
        <w:t xml:space="preserve"> </w:t>
      </w:r>
      <w:r>
        <w:t>by Jay P.</w:t>
      </w:r>
      <w:r>
        <w:rPr>
          <w:spacing w:val="4"/>
        </w:rPr>
        <w:t xml:space="preserve"> </w:t>
      </w:r>
      <w:r>
        <w:t>Green,</w:t>
      </w:r>
      <w:r>
        <w:rPr>
          <w:spacing w:val="7"/>
        </w:rPr>
        <w:t xml:space="preserve"> </w:t>
      </w:r>
      <w:r>
        <w:t>Sr.</w:t>
      </w:r>
      <w:r>
        <w:rPr>
          <w:spacing w:val="4"/>
        </w:rPr>
        <w:t xml:space="preserve"> </w:t>
      </w:r>
      <w:r>
        <w:t>Used</w:t>
      </w:r>
      <w:r>
        <w:rPr>
          <w:spacing w:val="6"/>
        </w:rPr>
        <w:t xml:space="preserve"> </w:t>
      </w:r>
      <w:r>
        <w:t>by</w:t>
      </w:r>
      <w:r>
        <w:rPr>
          <w:spacing w:val="2"/>
        </w:rPr>
        <w:t xml:space="preserve"> </w:t>
      </w:r>
      <w:r>
        <w:t>permission</w:t>
      </w:r>
      <w:r>
        <w:rPr>
          <w:spacing w:val="5"/>
        </w:rPr>
        <w:t xml:space="preserve"> </w:t>
      </w:r>
      <w:r>
        <w:t>of</w:t>
      </w:r>
      <w:r>
        <w:rPr>
          <w:spacing w:val="4"/>
        </w:rPr>
        <w:t xml:space="preserve"> </w:t>
      </w:r>
      <w:r>
        <w:t>the</w:t>
      </w:r>
      <w:r>
        <w:rPr>
          <w:spacing w:val="5"/>
        </w:rPr>
        <w:t xml:space="preserve"> </w:t>
      </w:r>
      <w:r>
        <w:t>copyright</w:t>
      </w:r>
      <w:r>
        <w:rPr>
          <w:spacing w:val="6"/>
        </w:rPr>
        <w:t xml:space="preserve"> </w:t>
      </w:r>
      <w:r>
        <w:rPr>
          <w:spacing w:val="-2"/>
        </w:rPr>
        <w:t>holder.</w:t>
      </w:r>
    </w:p>
    <w:p w14:paraId="15F475EF" w14:textId="77777777" w:rsidR="00406B38" w:rsidRDefault="00406B38" w:rsidP="00406B38">
      <w:pPr>
        <w:pStyle w:val="BodyText"/>
        <w:spacing w:before="10"/>
        <w:ind w:left="0"/>
        <w:rPr>
          <w:sz w:val="28"/>
        </w:rPr>
      </w:pPr>
    </w:p>
    <w:p w14:paraId="5E5D0513" w14:textId="77777777" w:rsidR="00406B38" w:rsidRDefault="00406B38" w:rsidP="00406B38">
      <w:pPr>
        <w:pStyle w:val="BodyText"/>
        <w:ind w:right="987"/>
      </w:pPr>
      <w:r>
        <w:t>Scriptures marked NAS are taken from the NEW</w:t>
      </w:r>
      <w:r>
        <w:rPr>
          <w:spacing w:val="-7"/>
        </w:rPr>
        <w:t xml:space="preserve"> </w:t>
      </w:r>
      <w:r>
        <w:t>AMERICAN STANDARD (NAS): Scripture taken from the NEW AMERICAN STANDARD BIBLE®, copyright© 1960, 1962, 1963,</w:t>
      </w:r>
      <w:r>
        <w:rPr>
          <w:spacing w:val="40"/>
        </w:rPr>
        <w:t xml:space="preserve"> </w:t>
      </w:r>
      <w:r>
        <w:t>1968, 1971, 1972, 1973, 1975, 1977, 1995 by The</w:t>
      </w:r>
      <w:r>
        <w:rPr>
          <w:spacing w:val="17"/>
        </w:rPr>
        <w:t xml:space="preserve"> </w:t>
      </w:r>
      <w:r>
        <w:t>Lockman</w:t>
      </w:r>
      <w:r>
        <w:rPr>
          <w:spacing w:val="17"/>
        </w:rPr>
        <w:t xml:space="preserve"> </w:t>
      </w:r>
      <w:r>
        <w:t>Foundation.</w:t>
      </w:r>
      <w:r>
        <w:rPr>
          <w:spacing w:val="17"/>
        </w:rPr>
        <w:t xml:space="preserve"> </w:t>
      </w:r>
      <w:r>
        <w:t>Used by permission.</w:t>
      </w:r>
    </w:p>
    <w:p w14:paraId="31988D09" w14:textId="77777777" w:rsidR="00406B38" w:rsidRDefault="00406B38" w:rsidP="00406B38">
      <w:pPr>
        <w:pStyle w:val="BodyText"/>
        <w:spacing w:before="10"/>
        <w:ind w:left="0"/>
        <w:rPr>
          <w:sz w:val="28"/>
        </w:rPr>
      </w:pPr>
    </w:p>
    <w:p w14:paraId="446751A9" w14:textId="77777777" w:rsidR="00406B38" w:rsidRDefault="00406B38" w:rsidP="00406B38">
      <w:pPr>
        <w:pStyle w:val="BodyText"/>
        <w:ind w:right="987"/>
      </w:pPr>
      <w:r>
        <w:t>Scriptures marked NASU are taken from the NEW</w:t>
      </w:r>
      <w:r>
        <w:rPr>
          <w:spacing w:val="-5"/>
        </w:rPr>
        <w:t xml:space="preserve"> </w:t>
      </w:r>
      <w:r>
        <w:t>AMERICAN STANDARD UPDATED (NASU): Scripture taken from the NEW</w:t>
      </w:r>
      <w:r>
        <w:rPr>
          <w:spacing w:val="-8"/>
        </w:rPr>
        <w:t xml:space="preserve"> </w:t>
      </w:r>
      <w:r>
        <w:t>AMERICAN STANDARD UPDATED BIBLE®, copyright©, 1995 by The Lockman Foundation. Used by permission.</w:t>
      </w:r>
    </w:p>
    <w:p w14:paraId="4AB48D7F" w14:textId="77777777" w:rsidR="00406B38" w:rsidRDefault="00406B38" w:rsidP="00406B38">
      <w:pPr>
        <w:pStyle w:val="BodyText"/>
        <w:spacing w:before="10"/>
        <w:ind w:left="0"/>
        <w:rPr>
          <w:sz w:val="28"/>
        </w:rPr>
      </w:pPr>
    </w:p>
    <w:p w14:paraId="0BA51775" w14:textId="77777777" w:rsidR="00406B38" w:rsidRDefault="00406B38" w:rsidP="00406B38">
      <w:pPr>
        <w:pStyle w:val="BodyText"/>
        <w:ind w:right="860"/>
      </w:pPr>
      <w:r>
        <w:t>Scriptures</w:t>
      </w:r>
      <w:r>
        <w:rPr>
          <w:spacing w:val="-5"/>
        </w:rPr>
        <w:t xml:space="preserve"> </w:t>
      </w:r>
      <w:r>
        <w:t>marked</w:t>
      </w:r>
      <w:r>
        <w:rPr>
          <w:spacing w:val="-4"/>
        </w:rPr>
        <w:t xml:space="preserve"> </w:t>
      </w:r>
      <w:r>
        <w:t>NCV</w:t>
      </w:r>
      <w:r>
        <w:rPr>
          <w:spacing w:val="-9"/>
        </w:rPr>
        <w:t xml:space="preserve"> </w:t>
      </w:r>
      <w:r>
        <w:t>are</w:t>
      </w:r>
      <w:r>
        <w:rPr>
          <w:spacing w:val="-6"/>
        </w:rPr>
        <w:t xml:space="preserve"> </w:t>
      </w:r>
      <w:r>
        <w:t>taken</w:t>
      </w:r>
      <w:r>
        <w:rPr>
          <w:spacing w:val="-5"/>
        </w:rPr>
        <w:t xml:space="preserve"> </w:t>
      </w:r>
      <w:r>
        <w:t>from</w:t>
      </w:r>
      <w:r>
        <w:rPr>
          <w:spacing w:val="-6"/>
        </w:rPr>
        <w:t xml:space="preserve"> </w:t>
      </w:r>
      <w:r>
        <w:t>the</w:t>
      </w:r>
      <w:r>
        <w:rPr>
          <w:spacing w:val="-5"/>
        </w:rPr>
        <w:t xml:space="preserve"> </w:t>
      </w:r>
      <w:r>
        <w:t>NEW</w:t>
      </w:r>
      <w:r>
        <w:rPr>
          <w:spacing w:val="-10"/>
        </w:rPr>
        <w:t xml:space="preserve"> </w:t>
      </w:r>
      <w:r>
        <w:t>CENTURY</w:t>
      </w:r>
      <w:r>
        <w:rPr>
          <w:spacing w:val="-15"/>
        </w:rPr>
        <w:t xml:space="preserve"> </w:t>
      </w:r>
      <w:r>
        <w:t>VERSION</w:t>
      </w:r>
      <w:r>
        <w:rPr>
          <w:spacing w:val="-5"/>
        </w:rPr>
        <w:t xml:space="preserve"> </w:t>
      </w:r>
      <w:r>
        <w:t>(NCV):</w:t>
      </w:r>
      <w:r>
        <w:rPr>
          <w:spacing w:val="-4"/>
        </w:rPr>
        <w:t xml:space="preserve"> </w:t>
      </w:r>
      <w:r>
        <w:t>Scripture</w:t>
      </w:r>
      <w:r>
        <w:rPr>
          <w:spacing w:val="-4"/>
        </w:rPr>
        <w:t xml:space="preserve"> </w:t>
      </w:r>
      <w:r>
        <w:t>taken from the NEW CENTURY</w:t>
      </w:r>
      <w:r>
        <w:rPr>
          <w:spacing w:val="-4"/>
        </w:rPr>
        <w:t xml:space="preserve"> </w:t>
      </w:r>
      <w:r>
        <w:t>VERSION®. Copyright© 2005 by Thomas Nelson, Inc. Used by permission. All rights reserved.</w:t>
      </w:r>
    </w:p>
    <w:p w14:paraId="5781A092" w14:textId="77777777" w:rsidR="00406B38" w:rsidRDefault="00406B38" w:rsidP="00406B38">
      <w:pPr>
        <w:pStyle w:val="BodyText"/>
        <w:spacing w:before="10"/>
        <w:ind w:left="0"/>
        <w:rPr>
          <w:sz w:val="28"/>
        </w:rPr>
      </w:pPr>
    </w:p>
    <w:p w14:paraId="22F9DC4E" w14:textId="77777777" w:rsidR="00406B38" w:rsidRDefault="00406B38" w:rsidP="00406B38">
      <w:pPr>
        <w:pStyle w:val="BodyText"/>
        <w:ind w:right="860"/>
      </w:pPr>
      <w:r>
        <w:t xml:space="preserve">Scriptures marked NIV are taken from the </w:t>
      </w:r>
      <w:r>
        <w:rPr>
          <w:color w:val="333333"/>
        </w:rPr>
        <w:t>NEW INTERNATIONAL</w:t>
      </w:r>
      <w:r>
        <w:rPr>
          <w:color w:val="333333"/>
          <w:spacing w:val="-5"/>
        </w:rPr>
        <w:t xml:space="preserve"> </w:t>
      </w:r>
      <w:r>
        <w:rPr>
          <w:color w:val="333333"/>
        </w:rPr>
        <w:t>VERSION (NIV): Scripture</w:t>
      </w:r>
      <w:r>
        <w:rPr>
          <w:color w:val="333333"/>
          <w:spacing w:val="-15"/>
        </w:rPr>
        <w:t xml:space="preserve"> </w:t>
      </w:r>
      <w:r>
        <w:rPr>
          <w:color w:val="333333"/>
        </w:rPr>
        <w:t>taken</w:t>
      </w:r>
      <w:r>
        <w:rPr>
          <w:color w:val="333333"/>
          <w:spacing w:val="-14"/>
        </w:rPr>
        <w:t xml:space="preserve"> </w:t>
      </w:r>
      <w:r>
        <w:rPr>
          <w:color w:val="333333"/>
        </w:rPr>
        <w:t>from</w:t>
      </w:r>
      <w:r>
        <w:rPr>
          <w:color w:val="333333"/>
          <w:spacing w:val="-15"/>
        </w:rPr>
        <w:t xml:space="preserve"> </w:t>
      </w:r>
      <w:r>
        <w:rPr>
          <w:color w:val="333333"/>
        </w:rPr>
        <w:t>THE</w:t>
      </w:r>
      <w:r>
        <w:rPr>
          <w:color w:val="333333"/>
          <w:spacing w:val="-8"/>
        </w:rPr>
        <w:t xml:space="preserve"> </w:t>
      </w:r>
      <w:r>
        <w:rPr>
          <w:color w:val="333333"/>
        </w:rPr>
        <w:t>HOLY</w:t>
      </w:r>
      <w:r>
        <w:rPr>
          <w:color w:val="333333"/>
          <w:spacing w:val="-15"/>
        </w:rPr>
        <w:t xml:space="preserve"> </w:t>
      </w:r>
      <w:r>
        <w:rPr>
          <w:color w:val="333333"/>
        </w:rPr>
        <w:t>BIBLE,</w:t>
      </w:r>
      <w:r>
        <w:rPr>
          <w:color w:val="333333"/>
          <w:spacing w:val="-10"/>
        </w:rPr>
        <w:t xml:space="preserve"> </w:t>
      </w:r>
      <w:r>
        <w:rPr>
          <w:color w:val="333333"/>
        </w:rPr>
        <w:t>NEW</w:t>
      </w:r>
      <w:r>
        <w:rPr>
          <w:color w:val="333333"/>
          <w:spacing w:val="-14"/>
        </w:rPr>
        <w:t xml:space="preserve"> </w:t>
      </w:r>
      <w:r>
        <w:rPr>
          <w:color w:val="333333"/>
        </w:rPr>
        <w:t>INTERNATIONAL</w:t>
      </w:r>
      <w:r>
        <w:rPr>
          <w:color w:val="333333"/>
          <w:spacing w:val="-15"/>
        </w:rPr>
        <w:t xml:space="preserve"> </w:t>
      </w:r>
      <w:r>
        <w:rPr>
          <w:color w:val="333333"/>
        </w:rPr>
        <w:t>VERSION</w:t>
      </w:r>
      <w:r>
        <w:rPr>
          <w:color w:val="333333"/>
          <w:spacing w:val="-10"/>
        </w:rPr>
        <w:t xml:space="preserve"> </w:t>
      </w:r>
      <w:r>
        <w:rPr>
          <w:color w:val="333333"/>
        </w:rPr>
        <w:t>®.</w:t>
      </w:r>
      <w:r>
        <w:rPr>
          <w:color w:val="333333"/>
          <w:spacing w:val="-10"/>
        </w:rPr>
        <w:t xml:space="preserve"> </w:t>
      </w:r>
      <w:r>
        <w:rPr>
          <w:color w:val="333333"/>
        </w:rPr>
        <w:t>Copyright© 1973, 1978, 1984, 2011 by Biblica, Inc.™. Used by permission of Zondervan</w:t>
      </w:r>
    </w:p>
    <w:p w14:paraId="668558F3" w14:textId="77777777" w:rsidR="00406B38" w:rsidRDefault="00406B38" w:rsidP="00406B38">
      <w:pPr>
        <w:pStyle w:val="BodyText"/>
        <w:spacing w:before="10"/>
        <w:ind w:left="0"/>
        <w:rPr>
          <w:sz w:val="28"/>
        </w:rPr>
      </w:pPr>
    </w:p>
    <w:p w14:paraId="24B26075" w14:textId="77777777" w:rsidR="00406B38" w:rsidRDefault="00406B38" w:rsidP="00406B38">
      <w:pPr>
        <w:pStyle w:val="BodyText"/>
        <w:ind w:right="923"/>
        <w:jc w:val="both"/>
      </w:pPr>
      <w:r>
        <w:t>Scriptures</w:t>
      </w:r>
      <w:r>
        <w:rPr>
          <w:spacing w:val="-4"/>
        </w:rPr>
        <w:t xml:space="preserve"> </w:t>
      </w:r>
      <w:r>
        <w:t>marked</w:t>
      </w:r>
      <w:r>
        <w:rPr>
          <w:spacing w:val="-3"/>
        </w:rPr>
        <w:t xml:space="preserve"> </w:t>
      </w:r>
      <w:r>
        <w:t>NKJV</w:t>
      </w:r>
      <w:r>
        <w:rPr>
          <w:spacing w:val="-8"/>
        </w:rPr>
        <w:t xml:space="preserve"> </w:t>
      </w:r>
      <w:r>
        <w:t>are</w:t>
      </w:r>
      <w:r>
        <w:rPr>
          <w:spacing w:val="-3"/>
        </w:rPr>
        <w:t xml:space="preserve"> </w:t>
      </w:r>
      <w:r>
        <w:t>taken</w:t>
      </w:r>
      <w:r>
        <w:rPr>
          <w:spacing w:val="-3"/>
        </w:rPr>
        <w:t xml:space="preserve"> </w:t>
      </w:r>
      <w:r>
        <w:t>from</w:t>
      </w:r>
      <w:r>
        <w:rPr>
          <w:spacing w:val="-5"/>
        </w:rPr>
        <w:t xml:space="preserve"> </w:t>
      </w:r>
      <w:r>
        <w:t>the</w:t>
      </w:r>
      <w:r>
        <w:rPr>
          <w:spacing w:val="-4"/>
        </w:rPr>
        <w:t xml:space="preserve"> </w:t>
      </w:r>
      <w:r>
        <w:t>NEW</w:t>
      </w:r>
      <w:r>
        <w:rPr>
          <w:spacing w:val="-9"/>
        </w:rPr>
        <w:t xml:space="preserve"> </w:t>
      </w:r>
      <w:r>
        <w:t>KING</w:t>
      </w:r>
      <w:r>
        <w:rPr>
          <w:spacing w:val="-4"/>
        </w:rPr>
        <w:t xml:space="preserve"> </w:t>
      </w:r>
      <w:r>
        <w:t>JAMES</w:t>
      </w:r>
      <w:r>
        <w:rPr>
          <w:spacing w:val="-8"/>
        </w:rPr>
        <w:t xml:space="preserve"> </w:t>
      </w:r>
      <w:r>
        <w:t>VERSION</w:t>
      </w:r>
      <w:r>
        <w:rPr>
          <w:spacing w:val="-4"/>
        </w:rPr>
        <w:t xml:space="preserve"> </w:t>
      </w:r>
      <w:r>
        <w:t>(NKJV):</w:t>
      </w:r>
      <w:r>
        <w:rPr>
          <w:spacing w:val="-3"/>
        </w:rPr>
        <w:t xml:space="preserve"> </w:t>
      </w:r>
      <w:r>
        <w:t>Scripture taken from the NEW KING JAMES VERSION®. Copyright© 1982 by Thomas Nelson, Inc.</w:t>
      </w:r>
    </w:p>
    <w:p w14:paraId="6A2B3DD8" w14:textId="77777777" w:rsidR="00406B38" w:rsidRDefault="00406B38" w:rsidP="00406B38">
      <w:pPr>
        <w:pStyle w:val="BodyText"/>
      </w:pPr>
      <w:r>
        <w:t>Used</w:t>
      </w:r>
      <w:r>
        <w:rPr>
          <w:spacing w:val="-2"/>
        </w:rPr>
        <w:t xml:space="preserve"> </w:t>
      </w:r>
      <w:r>
        <w:t>by</w:t>
      </w:r>
      <w:r>
        <w:rPr>
          <w:spacing w:val="-3"/>
        </w:rPr>
        <w:t xml:space="preserve"> </w:t>
      </w:r>
      <w:r>
        <w:t>permission.</w:t>
      </w:r>
      <w:r>
        <w:rPr>
          <w:spacing w:val="-14"/>
        </w:rPr>
        <w:t xml:space="preserve"> </w:t>
      </w:r>
      <w:r>
        <w:t>All</w:t>
      </w:r>
      <w:r>
        <w:rPr>
          <w:spacing w:val="-2"/>
        </w:rPr>
        <w:t xml:space="preserve"> </w:t>
      </w:r>
      <w:r>
        <w:t>rights</w:t>
      </w:r>
      <w:r>
        <w:rPr>
          <w:spacing w:val="1"/>
        </w:rPr>
        <w:t xml:space="preserve"> </w:t>
      </w:r>
      <w:r>
        <w:rPr>
          <w:spacing w:val="-2"/>
        </w:rPr>
        <w:t>reserved.</w:t>
      </w:r>
    </w:p>
    <w:p w14:paraId="17F08367" w14:textId="77777777" w:rsidR="00406B38" w:rsidRDefault="00406B38" w:rsidP="00406B38">
      <w:pPr>
        <w:pStyle w:val="BodyText"/>
        <w:spacing w:before="5"/>
        <w:ind w:left="0"/>
        <w:rPr>
          <w:sz w:val="26"/>
        </w:rPr>
      </w:pPr>
    </w:p>
    <w:p w14:paraId="00EDCA88" w14:textId="77777777" w:rsidR="00406B38" w:rsidRDefault="00406B38" w:rsidP="00406B38">
      <w:pPr>
        <w:pStyle w:val="BodyText"/>
        <w:ind w:right="881"/>
        <w:jc w:val="both"/>
      </w:pPr>
      <w:r>
        <w:t>Scriptures</w:t>
      </w:r>
      <w:r>
        <w:rPr>
          <w:spacing w:val="-6"/>
        </w:rPr>
        <w:t xml:space="preserve"> </w:t>
      </w:r>
      <w:r>
        <w:t>marked</w:t>
      </w:r>
      <w:r>
        <w:rPr>
          <w:spacing w:val="-5"/>
        </w:rPr>
        <w:t xml:space="preserve"> </w:t>
      </w:r>
      <w:r>
        <w:t>RSV</w:t>
      </w:r>
      <w:r>
        <w:rPr>
          <w:spacing w:val="-10"/>
        </w:rPr>
        <w:t xml:space="preserve"> </w:t>
      </w:r>
      <w:r>
        <w:t>are</w:t>
      </w:r>
      <w:r>
        <w:rPr>
          <w:spacing w:val="-7"/>
        </w:rPr>
        <w:t xml:space="preserve"> </w:t>
      </w:r>
      <w:r>
        <w:t>taken</w:t>
      </w:r>
      <w:r>
        <w:rPr>
          <w:spacing w:val="-6"/>
        </w:rPr>
        <w:t xml:space="preserve"> </w:t>
      </w:r>
      <w:r>
        <w:t>from</w:t>
      </w:r>
      <w:r>
        <w:rPr>
          <w:spacing w:val="-7"/>
        </w:rPr>
        <w:t xml:space="preserve"> </w:t>
      </w:r>
      <w:r>
        <w:t>the</w:t>
      </w:r>
      <w:r>
        <w:rPr>
          <w:spacing w:val="-5"/>
        </w:rPr>
        <w:t xml:space="preserve"> </w:t>
      </w:r>
      <w:r>
        <w:t>REVISED</w:t>
      </w:r>
      <w:r>
        <w:rPr>
          <w:spacing w:val="-6"/>
        </w:rPr>
        <w:t xml:space="preserve"> </w:t>
      </w:r>
      <w:r>
        <w:t>STANDARD</w:t>
      </w:r>
      <w:r>
        <w:rPr>
          <w:spacing w:val="-10"/>
        </w:rPr>
        <w:t xml:space="preserve"> </w:t>
      </w:r>
      <w:r>
        <w:t>VERSION</w:t>
      </w:r>
      <w:r>
        <w:rPr>
          <w:spacing w:val="-6"/>
        </w:rPr>
        <w:t xml:space="preserve"> </w:t>
      </w:r>
      <w:r>
        <w:t>(RSV):</w:t>
      </w:r>
      <w:r>
        <w:rPr>
          <w:spacing w:val="-5"/>
        </w:rPr>
        <w:t xml:space="preserve"> </w:t>
      </w:r>
      <w:r>
        <w:t>Scripture taken from the REVISED STANDARD VERSION, Grand Rapids: Zondervan, 1971.</w:t>
      </w:r>
    </w:p>
    <w:p w14:paraId="3D7F7B27" w14:textId="77777777" w:rsidR="00406B38" w:rsidRDefault="00406B38" w:rsidP="00406B38">
      <w:pPr>
        <w:pStyle w:val="BodyText"/>
        <w:spacing w:before="10"/>
        <w:ind w:left="0"/>
        <w:rPr>
          <w:sz w:val="28"/>
        </w:rPr>
      </w:pPr>
    </w:p>
    <w:p w14:paraId="5EA46667" w14:textId="77777777" w:rsidR="00406B38" w:rsidRDefault="00406B38" w:rsidP="00406B38">
      <w:pPr>
        <w:pStyle w:val="BodyText"/>
        <w:spacing w:before="1"/>
        <w:ind w:right="886"/>
        <w:jc w:val="both"/>
      </w:pPr>
      <w:r>
        <w:t>Scriptures</w:t>
      </w:r>
      <w:r>
        <w:rPr>
          <w:spacing w:val="-8"/>
        </w:rPr>
        <w:t xml:space="preserve"> </w:t>
      </w:r>
      <w:r>
        <w:t>marked</w:t>
      </w:r>
      <w:r>
        <w:rPr>
          <w:spacing w:val="-10"/>
        </w:rPr>
        <w:t xml:space="preserve"> </w:t>
      </w:r>
      <w:r>
        <w:t>THE</w:t>
      </w:r>
      <w:r>
        <w:rPr>
          <w:spacing w:val="-9"/>
        </w:rPr>
        <w:t xml:space="preserve"> </w:t>
      </w:r>
      <w:r>
        <w:t>EXPANDED</w:t>
      </w:r>
      <w:r>
        <w:rPr>
          <w:spacing w:val="-8"/>
        </w:rPr>
        <w:t xml:space="preserve"> </w:t>
      </w:r>
      <w:r>
        <w:t>BIBLE</w:t>
      </w:r>
      <w:r>
        <w:rPr>
          <w:spacing w:val="-9"/>
        </w:rPr>
        <w:t xml:space="preserve"> </w:t>
      </w:r>
      <w:r>
        <w:t>are</w:t>
      </w:r>
      <w:r>
        <w:rPr>
          <w:spacing w:val="-7"/>
        </w:rPr>
        <w:t xml:space="preserve"> </w:t>
      </w:r>
      <w:r>
        <w:t>taken</w:t>
      </w:r>
      <w:r>
        <w:rPr>
          <w:spacing w:val="-7"/>
        </w:rPr>
        <w:t xml:space="preserve"> </w:t>
      </w:r>
      <w:r>
        <w:t>from</w:t>
      </w:r>
      <w:r>
        <w:rPr>
          <w:spacing w:val="-9"/>
        </w:rPr>
        <w:t xml:space="preserve"> </w:t>
      </w:r>
      <w:r>
        <w:t>the</w:t>
      </w:r>
      <w:r>
        <w:rPr>
          <w:spacing w:val="-8"/>
        </w:rPr>
        <w:t xml:space="preserve"> </w:t>
      </w:r>
      <w:proofErr w:type="spellStart"/>
      <w:r>
        <w:t>THE</w:t>
      </w:r>
      <w:proofErr w:type="spellEnd"/>
      <w:r>
        <w:rPr>
          <w:spacing w:val="-9"/>
        </w:rPr>
        <w:t xml:space="preserve"> </w:t>
      </w:r>
      <w:r>
        <w:t>EXPANDED</w:t>
      </w:r>
      <w:r>
        <w:rPr>
          <w:spacing w:val="-8"/>
        </w:rPr>
        <w:t xml:space="preserve"> </w:t>
      </w:r>
      <w:r>
        <w:t>BIBLE</w:t>
      </w:r>
      <w:r>
        <w:rPr>
          <w:spacing w:val="-9"/>
        </w:rPr>
        <w:t xml:space="preserve"> </w:t>
      </w:r>
      <w:r>
        <w:t>(The Expanded</w:t>
      </w:r>
      <w:r>
        <w:rPr>
          <w:spacing w:val="-5"/>
        </w:rPr>
        <w:t xml:space="preserve"> </w:t>
      </w:r>
      <w:r>
        <w:t>Bible):</w:t>
      </w:r>
      <w:r>
        <w:rPr>
          <w:spacing w:val="-4"/>
        </w:rPr>
        <w:t xml:space="preserve"> </w:t>
      </w:r>
      <w:r>
        <w:t>Scripture</w:t>
      </w:r>
      <w:r>
        <w:rPr>
          <w:spacing w:val="-4"/>
        </w:rPr>
        <w:t xml:space="preserve"> </w:t>
      </w:r>
      <w:r>
        <w:t>taken</w:t>
      </w:r>
      <w:r>
        <w:rPr>
          <w:spacing w:val="-5"/>
        </w:rPr>
        <w:t xml:space="preserve"> </w:t>
      </w:r>
      <w:r>
        <w:t>from</w:t>
      </w:r>
      <w:r>
        <w:rPr>
          <w:spacing w:val="-10"/>
        </w:rPr>
        <w:t xml:space="preserve"> </w:t>
      </w:r>
      <w:r>
        <w:t>THE</w:t>
      </w:r>
      <w:r>
        <w:rPr>
          <w:spacing w:val="-6"/>
        </w:rPr>
        <w:t xml:space="preserve"> </w:t>
      </w:r>
      <w:r>
        <w:t>EXPANDED</w:t>
      </w:r>
      <w:r>
        <w:rPr>
          <w:spacing w:val="-5"/>
        </w:rPr>
        <w:t xml:space="preserve"> </w:t>
      </w:r>
      <w:r>
        <w:t>BIBLE.</w:t>
      </w:r>
      <w:r>
        <w:rPr>
          <w:spacing w:val="-5"/>
        </w:rPr>
        <w:t xml:space="preserve"> </w:t>
      </w:r>
      <w:r>
        <w:t>Copyright©</w:t>
      </w:r>
      <w:r>
        <w:rPr>
          <w:spacing w:val="-6"/>
        </w:rPr>
        <w:t xml:space="preserve"> </w:t>
      </w:r>
      <w:r>
        <w:t>2011</w:t>
      </w:r>
      <w:r>
        <w:rPr>
          <w:spacing w:val="-5"/>
        </w:rPr>
        <w:t xml:space="preserve"> </w:t>
      </w:r>
      <w:r>
        <w:t>by</w:t>
      </w:r>
      <w:r>
        <w:rPr>
          <w:spacing w:val="-11"/>
        </w:rPr>
        <w:t xml:space="preserve"> </w:t>
      </w:r>
      <w:r>
        <w:t>Thomas Nelson, Inc. Used by permission. All rights reserved.</w:t>
      </w:r>
    </w:p>
    <w:p w14:paraId="63F95D8D" w14:textId="77777777" w:rsidR="00406B38" w:rsidRDefault="00406B38" w:rsidP="00406B38">
      <w:pPr>
        <w:pStyle w:val="BodyText"/>
        <w:spacing w:before="4"/>
        <w:ind w:left="0"/>
        <w:rPr>
          <w:sz w:val="26"/>
        </w:rPr>
      </w:pPr>
    </w:p>
    <w:p w14:paraId="7086C5C8" w14:textId="77777777" w:rsidR="00406B38" w:rsidRDefault="00406B38" w:rsidP="00406B38">
      <w:pPr>
        <w:pStyle w:val="BodyText"/>
        <w:spacing w:before="1"/>
        <w:ind w:right="987"/>
      </w:pPr>
      <w:r>
        <w:t>Scriptures</w:t>
      </w:r>
      <w:r>
        <w:rPr>
          <w:spacing w:val="-9"/>
        </w:rPr>
        <w:t xml:space="preserve"> </w:t>
      </w:r>
      <w:r>
        <w:t>marked</w:t>
      </w:r>
      <w:r>
        <w:rPr>
          <w:spacing w:val="-8"/>
        </w:rPr>
        <w:t xml:space="preserve"> </w:t>
      </w:r>
      <w:r>
        <w:t>ESV</w:t>
      </w:r>
      <w:r>
        <w:rPr>
          <w:spacing w:val="-12"/>
        </w:rPr>
        <w:t xml:space="preserve"> </w:t>
      </w:r>
      <w:r>
        <w:t>are</w:t>
      </w:r>
      <w:r>
        <w:rPr>
          <w:spacing w:val="-8"/>
        </w:rPr>
        <w:t xml:space="preserve"> </w:t>
      </w:r>
      <w:r>
        <w:t>taken</w:t>
      </w:r>
      <w:r>
        <w:rPr>
          <w:spacing w:val="-8"/>
        </w:rPr>
        <w:t xml:space="preserve"> </w:t>
      </w:r>
      <w:r>
        <w:t>from</w:t>
      </w:r>
      <w:r>
        <w:rPr>
          <w:spacing w:val="-9"/>
        </w:rPr>
        <w:t xml:space="preserve"> </w:t>
      </w:r>
      <w:r>
        <w:t>the</w:t>
      </w:r>
      <w:r>
        <w:rPr>
          <w:spacing w:val="-10"/>
        </w:rPr>
        <w:t xml:space="preserve"> </w:t>
      </w:r>
      <w:proofErr w:type="spellStart"/>
      <w:r>
        <w:t>THE</w:t>
      </w:r>
      <w:proofErr w:type="spellEnd"/>
      <w:r>
        <w:rPr>
          <w:spacing w:val="-9"/>
        </w:rPr>
        <w:t xml:space="preserve"> </w:t>
      </w:r>
      <w:r>
        <w:t>HOLY</w:t>
      </w:r>
      <w:r>
        <w:rPr>
          <w:spacing w:val="-15"/>
        </w:rPr>
        <w:t xml:space="preserve"> </w:t>
      </w:r>
      <w:r>
        <w:t>BIBLE,</w:t>
      </w:r>
      <w:r>
        <w:rPr>
          <w:spacing w:val="-8"/>
        </w:rPr>
        <w:t xml:space="preserve"> </w:t>
      </w:r>
      <w:r>
        <w:t>ENGLISH</w:t>
      </w:r>
      <w:r>
        <w:rPr>
          <w:spacing w:val="-9"/>
        </w:rPr>
        <w:t xml:space="preserve"> </w:t>
      </w:r>
      <w:r>
        <w:t>STANDARD VERSION (ESV): Scriptures taken from THE HOLY</w:t>
      </w:r>
      <w:r>
        <w:rPr>
          <w:spacing w:val="-1"/>
        </w:rPr>
        <w:t xml:space="preserve"> </w:t>
      </w:r>
      <w:r>
        <w:t>BIBLE, ENGLISH STANDARD</w:t>
      </w:r>
    </w:p>
    <w:p w14:paraId="7D5E8882" w14:textId="77777777" w:rsidR="00406B38" w:rsidRDefault="00406B38" w:rsidP="00406B38">
      <w:pPr>
        <w:sectPr w:rsidR="00406B38" w:rsidSect="00406B38">
          <w:pgSz w:w="12240" w:h="15840"/>
          <w:pgMar w:top="1380" w:right="620" w:bottom="280" w:left="1340" w:header="720" w:footer="720" w:gutter="0"/>
          <w:cols w:space="720"/>
        </w:sectPr>
      </w:pPr>
    </w:p>
    <w:p w14:paraId="2EA7D0FF" w14:textId="77777777" w:rsidR="00406B38" w:rsidRDefault="00406B38" w:rsidP="00406B38">
      <w:pPr>
        <w:pStyle w:val="BodyText"/>
        <w:spacing w:before="80"/>
        <w:ind w:right="987"/>
      </w:pPr>
      <w:r>
        <w:lastRenderedPageBreak/>
        <w:t>VERSION</w:t>
      </w:r>
      <w:r>
        <w:rPr>
          <w:spacing w:val="-5"/>
        </w:rPr>
        <w:t xml:space="preserve"> </w:t>
      </w:r>
      <w:r>
        <w:rPr>
          <w:vertAlign w:val="superscript"/>
        </w:rPr>
        <w:t>®</w:t>
      </w:r>
      <w:r>
        <w:rPr>
          <w:spacing w:val="-7"/>
        </w:rPr>
        <w:t xml:space="preserve"> </w:t>
      </w:r>
      <w:r>
        <w:t>Copyright©</w:t>
      </w:r>
      <w:r>
        <w:rPr>
          <w:spacing w:val="-7"/>
        </w:rPr>
        <w:t xml:space="preserve"> </w:t>
      </w:r>
      <w:r>
        <w:t>2001</w:t>
      </w:r>
      <w:r>
        <w:rPr>
          <w:spacing w:val="-6"/>
        </w:rPr>
        <w:t xml:space="preserve"> </w:t>
      </w:r>
      <w:r>
        <w:t>by</w:t>
      </w:r>
      <w:r>
        <w:rPr>
          <w:spacing w:val="-10"/>
        </w:rPr>
        <w:t xml:space="preserve"> </w:t>
      </w:r>
      <w:r>
        <w:t>Crossway,</w:t>
      </w:r>
      <w:r>
        <w:rPr>
          <w:spacing w:val="-5"/>
        </w:rPr>
        <w:t xml:space="preserve"> </w:t>
      </w:r>
      <w:r>
        <w:t>a</w:t>
      </w:r>
      <w:r>
        <w:rPr>
          <w:spacing w:val="-7"/>
        </w:rPr>
        <w:t xml:space="preserve"> </w:t>
      </w:r>
      <w:r>
        <w:t>publishing</w:t>
      </w:r>
      <w:r>
        <w:rPr>
          <w:spacing w:val="-6"/>
        </w:rPr>
        <w:t xml:space="preserve"> </w:t>
      </w:r>
      <w:r>
        <w:t>ministry</w:t>
      </w:r>
      <w:r>
        <w:rPr>
          <w:spacing w:val="-8"/>
        </w:rPr>
        <w:t xml:space="preserve"> </w:t>
      </w:r>
      <w:r>
        <w:t>of</w:t>
      </w:r>
      <w:r>
        <w:rPr>
          <w:spacing w:val="-6"/>
        </w:rPr>
        <w:t xml:space="preserve"> </w:t>
      </w:r>
      <w:r>
        <w:t>Good</w:t>
      </w:r>
      <w:r>
        <w:rPr>
          <w:spacing w:val="-6"/>
        </w:rPr>
        <w:t xml:space="preserve"> </w:t>
      </w:r>
      <w:r>
        <w:t>News</w:t>
      </w:r>
      <w:r>
        <w:rPr>
          <w:spacing w:val="-6"/>
        </w:rPr>
        <w:t xml:space="preserve"> </w:t>
      </w:r>
      <w:r>
        <w:t>Publishers. Used by permission.</w:t>
      </w:r>
    </w:p>
    <w:p w14:paraId="7709A485" w14:textId="77777777" w:rsidR="00406B38" w:rsidRDefault="00406B38" w:rsidP="00406B38">
      <w:pPr>
        <w:pStyle w:val="BodyText"/>
        <w:ind w:left="0"/>
      </w:pPr>
    </w:p>
    <w:p w14:paraId="47F97302" w14:textId="77777777" w:rsidR="00406B38" w:rsidRDefault="00406B38" w:rsidP="00406B38">
      <w:pPr>
        <w:pStyle w:val="BodyText"/>
        <w:ind w:right="860"/>
      </w:pPr>
      <w:r>
        <w:t xml:space="preserve">Scriptures marked TLB are taken from the </w:t>
      </w:r>
      <w:proofErr w:type="spellStart"/>
      <w:r>
        <w:t>THE</w:t>
      </w:r>
      <w:proofErr w:type="spellEnd"/>
      <w:r>
        <w:t xml:space="preserve"> LIVING BIBLE (TLB): Scripture taken from THE</w:t>
      </w:r>
      <w:r>
        <w:rPr>
          <w:spacing w:val="-4"/>
        </w:rPr>
        <w:t xml:space="preserve"> </w:t>
      </w:r>
      <w:r>
        <w:t>LIVING</w:t>
      </w:r>
      <w:r>
        <w:rPr>
          <w:spacing w:val="-5"/>
        </w:rPr>
        <w:t xml:space="preserve"> </w:t>
      </w:r>
      <w:r>
        <w:t>BIBLE</w:t>
      </w:r>
      <w:r>
        <w:rPr>
          <w:spacing w:val="-4"/>
        </w:rPr>
        <w:t xml:space="preserve"> </w:t>
      </w:r>
      <w:r>
        <w:t>copyright©</w:t>
      </w:r>
      <w:r>
        <w:rPr>
          <w:spacing w:val="-4"/>
        </w:rPr>
        <w:t xml:space="preserve"> </w:t>
      </w:r>
      <w:r>
        <w:t>1971.</w:t>
      </w:r>
      <w:r>
        <w:rPr>
          <w:spacing w:val="-5"/>
        </w:rPr>
        <w:t xml:space="preserve"> </w:t>
      </w:r>
      <w:r>
        <w:t>Used</w:t>
      </w:r>
      <w:r>
        <w:rPr>
          <w:spacing w:val="-5"/>
        </w:rPr>
        <w:t xml:space="preserve"> </w:t>
      </w:r>
      <w:r>
        <w:t>by</w:t>
      </w:r>
      <w:r>
        <w:rPr>
          <w:spacing w:val="-10"/>
        </w:rPr>
        <w:t xml:space="preserve"> </w:t>
      </w:r>
      <w:r>
        <w:t>permission</w:t>
      </w:r>
      <w:r>
        <w:rPr>
          <w:spacing w:val="-4"/>
        </w:rPr>
        <w:t xml:space="preserve"> </w:t>
      </w:r>
      <w:r>
        <w:t>of</w:t>
      </w:r>
      <w:r>
        <w:rPr>
          <w:spacing w:val="-10"/>
        </w:rPr>
        <w:t xml:space="preserve"> </w:t>
      </w:r>
      <w:r>
        <w:t>Tyndale</w:t>
      </w:r>
      <w:r>
        <w:rPr>
          <w:spacing w:val="-6"/>
        </w:rPr>
        <w:t xml:space="preserve"> </w:t>
      </w:r>
      <w:r>
        <w:t>House</w:t>
      </w:r>
      <w:r>
        <w:rPr>
          <w:spacing w:val="-6"/>
        </w:rPr>
        <w:t xml:space="preserve"> </w:t>
      </w:r>
      <w:r>
        <w:t>Publishers,</w:t>
      </w:r>
      <w:r>
        <w:rPr>
          <w:spacing w:val="-5"/>
        </w:rPr>
        <w:t xml:space="preserve"> </w:t>
      </w:r>
      <w:r>
        <w:t>Inc., Carol Stream, Illinois 60188. All rights reserved.</w:t>
      </w:r>
    </w:p>
    <w:p w14:paraId="47BDF4C2" w14:textId="77777777" w:rsidR="00406B38" w:rsidRDefault="00406B38" w:rsidP="00406B38">
      <w:pPr>
        <w:pStyle w:val="BodyText"/>
        <w:ind w:left="0"/>
      </w:pPr>
    </w:p>
    <w:p w14:paraId="5D6398EE" w14:textId="77777777" w:rsidR="00406B38" w:rsidRDefault="00406B38" w:rsidP="00406B38">
      <w:pPr>
        <w:pStyle w:val="BodyText"/>
        <w:ind w:right="860"/>
      </w:pPr>
      <w:r>
        <w:t xml:space="preserve">Scriptures marked TM are taken from the </w:t>
      </w:r>
      <w:proofErr w:type="spellStart"/>
      <w:r>
        <w:t>THE</w:t>
      </w:r>
      <w:proofErr w:type="spellEnd"/>
      <w:r>
        <w:t xml:space="preserve"> MESSAGE: THE BIBLE IN CONTEMPORARY ENGLISH (TM): Scripture taken from THE MESSAGE: THE BIBLE IN CONTEMPORARY</w:t>
      </w:r>
      <w:r>
        <w:rPr>
          <w:spacing w:val="-13"/>
        </w:rPr>
        <w:t xml:space="preserve"> </w:t>
      </w:r>
      <w:r>
        <w:t>ENGLISH,</w:t>
      </w:r>
      <w:r>
        <w:rPr>
          <w:spacing w:val="-6"/>
        </w:rPr>
        <w:t xml:space="preserve"> </w:t>
      </w:r>
      <w:r>
        <w:t>copyright©1993,</w:t>
      </w:r>
      <w:r>
        <w:rPr>
          <w:spacing w:val="-6"/>
        </w:rPr>
        <w:t xml:space="preserve"> </w:t>
      </w:r>
      <w:r>
        <w:t>1994,</w:t>
      </w:r>
      <w:r>
        <w:rPr>
          <w:spacing w:val="-6"/>
        </w:rPr>
        <w:t xml:space="preserve"> </w:t>
      </w:r>
      <w:r>
        <w:t>1995,</w:t>
      </w:r>
      <w:r>
        <w:rPr>
          <w:spacing w:val="-6"/>
        </w:rPr>
        <w:t xml:space="preserve"> </w:t>
      </w:r>
      <w:r>
        <w:t>1996,</w:t>
      </w:r>
      <w:r>
        <w:rPr>
          <w:spacing w:val="-6"/>
        </w:rPr>
        <w:t xml:space="preserve"> </w:t>
      </w:r>
      <w:r>
        <w:t>2000,</w:t>
      </w:r>
      <w:r>
        <w:rPr>
          <w:spacing w:val="-6"/>
        </w:rPr>
        <w:t xml:space="preserve"> </w:t>
      </w:r>
      <w:r>
        <w:t>2001,</w:t>
      </w:r>
      <w:r>
        <w:rPr>
          <w:spacing w:val="-6"/>
        </w:rPr>
        <w:t xml:space="preserve"> </w:t>
      </w:r>
      <w:r>
        <w:t>2002.</w:t>
      </w:r>
      <w:r>
        <w:rPr>
          <w:spacing w:val="-6"/>
        </w:rPr>
        <w:t xml:space="preserve"> </w:t>
      </w:r>
      <w:r>
        <w:t>Used</w:t>
      </w:r>
      <w:r>
        <w:rPr>
          <w:spacing w:val="-6"/>
        </w:rPr>
        <w:t xml:space="preserve"> </w:t>
      </w:r>
      <w:r>
        <w:t>by</w:t>
      </w:r>
    </w:p>
    <w:p w14:paraId="50EED639" w14:textId="77777777" w:rsidR="00406B38" w:rsidRDefault="00406B38" w:rsidP="00406B38">
      <w:pPr>
        <w:pStyle w:val="BodyText"/>
      </w:pPr>
      <w:r>
        <w:t>permission</w:t>
      </w:r>
      <w:r>
        <w:rPr>
          <w:spacing w:val="-3"/>
        </w:rPr>
        <w:t xml:space="preserve"> </w:t>
      </w:r>
      <w:r>
        <w:t>of</w:t>
      </w:r>
      <w:r>
        <w:rPr>
          <w:spacing w:val="-2"/>
        </w:rPr>
        <w:t xml:space="preserve"> </w:t>
      </w:r>
      <w:r>
        <w:t>NavPress</w:t>
      </w:r>
      <w:r>
        <w:rPr>
          <w:spacing w:val="-3"/>
        </w:rPr>
        <w:t xml:space="preserve"> </w:t>
      </w:r>
      <w:r>
        <w:t>Publishing</w:t>
      </w:r>
      <w:r>
        <w:rPr>
          <w:spacing w:val="-2"/>
        </w:rPr>
        <w:t xml:space="preserve"> Group</w:t>
      </w:r>
    </w:p>
    <w:p w14:paraId="759D3AE5" w14:textId="77777777" w:rsidR="00406B38" w:rsidRDefault="00406B38" w:rsidP="00406B38">
      <w:pPr>
        <w:pStyle w:val="BodyText"/>
        <w:ind w:left="0"/>
      </w:pPr>
    </w:p>
    <w:p w14:paraId="2BE95C80" w14:textId="77777777" w:rsidR="00406B38" w:rsidRDefault="00406B38" w:rsidP="00406B38">
      <w:pPr>
        <w:pStyle w:val="BodyText"/>
        <w:ind w:right="987"/>
      </w:pPr>
      <w:r>
        <w:t xml:space="preserve">Scriptures marked SFLB are taken from the </w:t>
      </w:r>
      <w:proofErr w:type="spellStart"/>
      <w:r>
        <w:t>THE</w:t>
      </w:r>
      <w:proofErr w:type="spellEnd"/>
      <w:r>
        <w:t xml:space="preserve"> SPIRIT-FILLED LIFE BIBLE (SFLB): Scripture</w:t>
      </w:r>
      <w:r>
        <w:rPr>
          <w:spacing w:val="-7"/>
        </w:rPr>
        <w:t xml:space="preserve"> </w:t>
      </w:r>
      <w:r>
        <w:t>taken</w:t>
      </w:r>
      <w:r>
        <w:rPr>
          <w:spacing w:val="-6"/>
        </w:rPr>
        <w:t xml:space="preserve"> </w:t>
      </w:r>
      <w:r>
        <w:t>from</w:t>
      </w:r>
      <w:r>
        <w:rPr>
          <w:spacing w:val="-12"/>
        </w:rPr>
        <w:t xml:space="preserve"> </w:t>
      </w:r>
      <w:r>
        <w:t>THE</w:t>
      </w:r>
      <w:r>
        <w:rPr>
          <w:spacing w:val="-5"/>
        </w:rPr>
        <w:t xml:space="preserve"> </w:t>
      </w:r>
      <w:r>
        <w:t>SPIRIT-FILLED</w:t>
      </w:r>
      <w:r>
        <w:rPr>
          <w:spacing w:val="-6"/>
        </w:rPr>
        <w:t xml:space="preserve"> </w:t>
      </w:r>
      <w:r>
        <w:t>LIFE</w:t>
      </w:r>
      <w:r>
        <w:rPr>
          <w:spacing w:val="-7"/>
        </w:rPr>
        <w:t xml:space="preserve"> </w:t>
      </w:r>
      <w:r>
        <w:t>BIBLE©</w:t>
      </w:r>
      <w:r>
        <w:rPr>
          <w:spacing w:val="-7"/>
        </w:rPr>
        <w:t xml:space="preserve"> </w:t>
      </w:r>
      <w:r>
        <w:t>2002</w:t>
      </w:r>
      <w:r>
        <w:rPr>
          <w:spacing w:val="-6"/>
        </w:rPr>
        <w:t xml:space="preserve"> </w:t>
      </w:r>
      <w:r>
        <w:t>by</w:t>
      </w:r>
      <w:r>
        <w:rPr>
          <w:spacing w:val="-14"/>
        </w:rPr>
        <w:t xml:space="preserve"> </w:t>
      </w:r>
      <w:r>
        <w:t>Thomas</w:t>
      </w:r>
      <w:r>
        <w:rPr>
          <w:spacing w:val="-6"/>
        </w:rPr>
        <w:t xml:space="preserve"> </w:t>
      </w:r>
      <w:r>
        <w:t>Nelson</w:t>
      </w:r>
      <w:r>
        <w:rPr>
          <w:spacing w:val="-6"/>
        </w:rPr>
        <w:t xml:space="preserve"> </w:t>
      </w:r>
      <w:r>
        <w:t>Publishers</w:t>
      </w:r>
    </w:p>
    <w:p w14:paraId="328E7756" w14:textId="77777777" w:rsidR="00406B38" w:rsidRDefault="00406B38" w:rsidP="00406B38">
      <w:pPr>
        <w:pStyle w:val="BodyText"/>
        <w:spacing w:before="10"/>
        <w:ind w:left="0"/>
        <w:rPr>
          <w:sz w:val="28"/>
        </w:rPr>
      </w:pPr>
    </w:p>
    <w:p w14:paraId="1E84FA1B" w14:textId="77777777" w:rsidR="00406B38" w:rsidRDefault="00406B38" w:rsidP="00406B38">
      <w:pPr>
        <w:pStyle w:val="BodyText"/>
        <w:ind w:right="987"/>
      </w:pPr>
      <w:r>
        <w:t>Scriptures</w:t>
      </w:r>
      <w:r>
        <w:rPr>
          <w:spacing w:val="-5"/>
        </w:rPr>
        <w:t xml:space="preserve"> </w:t>
      </w:r>
      <w:r>
        <w:t>marked</w:t>
      </w:r>
      <w:r>
        <w:rPr>
          <w:spacing w:val="-8"/>
        </w:rPr>
        <w:t xml:space="preserve"> </w:t>
      </w:r>
      <w:r>
        <w:t>THE</w:t>
      </w:r>
      <w:r>
        <w:rPr>
          <w:spacing w:val="-10"/>
        </w:rPr>
        <w:t xml:space="preserve"> </w:t>
      </w:r>
      <w:r>
        <w:t>VOICE</w:t>
      </w:r>
      <w:r>
        <w:rPr>
          <w:spacing w:val="-6"/>
        </w:rPr>
        <w:t xml:space="preserve"> </w:t>
      </w:r>
      <w:r>
        <w:t>are</w:t>
      </w:r>
      <w:r>
        <w:rPr>
          <w:spacing w:val="-4"/>
        </w:rPr>
        <w:t xml:space="preserve"> </w:t>
      </w:r>
      <w:r>
        <w:t>taken</w:t>
      </w:r>
      <w:r>
        <w:rPr>
          <w:spacing w:val="-4"/>
        </w:rPr>
        <w:t xml:space="preserve"> </w:t>
      </w:r>
      <w:r>
        <w:t>from</w:t>
      </w:r>
      <w:r>
        <w:rPr>
          <w:spacing w:val="-6"/>
        </w:rPr>
        <w:t xml:space="preserve"> </w:t>
      </w:r>
      <w:r>
        <w:t>the</w:t>
      </w:r>
      <w:r>
        <w:rPr>
          <w:spacing w:val="-6"/>
        </w:rPr>
        <w:t xml:space="preserve"> </w:t>
      </w:r>
      <w:proofErr w:type="spellStart"/>
      <w:r>
        <w:t>THE</w:t>
      </w:r>
      <w:proofErr w:type="spellEnd"/>
      <w:r>
        <w:rPr>
          <w:spacing w:val="-10"/>
        </w:rPr>
        <w:t xml:space="preserve"> </w:t>
      </w:r>
      <w:r>
        <w:t>VOICE</w:t>
      </w:r>
      <w:r>
        <w:rPr>
          <w:spacing w:val="-6"/>
        </w:rPr>
        <w:t xml:space="preserve"> </w:t>
      </w:r>
      <w:r>
        <w:t>(The</w:t>
      </w:r>
      <w:r>
        <w:rPr>
          <w:spacing w:val="-10"/>
        </w:rPr>
        <w:t xml:space="preserve"> </w:t>
      </w:r>
      <w:r>
        <w:t>Voice):</w:t>
      </w:r>
      <w:r>
        <w:rPr>
          <w:spacing w:val="40"/>
        </w:rPr>
        <w:t xml:space="preserve"> </w:t>
      </w:r>
      <w:r>
        <w:t>Scripture</w:t>
      </w:r>
      <w:r>
        <w:rPr>
          <w:spacing w:val="-6"/>
        </w:rPr>
        <w:t xml:space="preserve"> </w:t>
      </w:r>
      <w:r>
        <w:t>taken from THE VOICE ™. Copyright© 2008 by Ecclesia Bible Society. Used by permission.</w:t>
      </w:r>
      <w:r>
        <w:rPr>
          <w:spacing w:val="-6"/>
        </w:rPr>
        <w:t xml:space="preserve"> </w:t>
      </w:r>
      <w:r>
        <w:t>All rights reserved.</w:t>
      </w:r>
    </w:p>
    <w:p w14:paraId="6E7BABCE" w14:textId="77777777" w:rsidR="00406B38" w:rsidRDefault="00406B38" w:rsidP="00406B38">
      <w:pPr>
        <w:pStyle w:val="BodyText"/>
        <w:spacing w:before="5"/>
        <w:ind w:left="0"/>
        <w:rPr>
          <w:sz w:val="26"/>
        </w:rPr>
      </w:pPr>
    </w:p>
    <w:p w14:paraId="197B016A" w14:textId="77777777" w:rsidR="00406B38" w:rsidRDefault="00406B38" w:rsidP="00406B38">
      <w:pPr>
        <w:pStyle w:val="BodyText"/>
        <w:ind w:right="104"/>
      </w:pPr>
      <w:r>
        <w:t>Scriptures</w:t>
      </w:r>
      <w:r>
        <w:rPr>
          <w:spacing w:val="-4"/>
        </w:rPr>
        <w:t xml:space="preserve"> </w:t>
      </w:r>
      <w:r>
        <w:t>marked</w:t>
      </w:r>
      <w:r>
        <w:rPr>
          <w:spacing w:val="-7"/>
        </w:rPr>
        <w:t xml:space="preserve"> </w:t>
      </w:r>
      <w:r>
        <w:t>WEB</w:t>
      </w:r>
      <w:r>
        <w:rPr>
          <w:spacing w:val="-5"/>
        </w:rPr>
        <w:t xml:space="preserve"> </w:t>
      </w:r>
      <w:r>
        <w:t>are</w:t>
      </w:r>
      <w:r>
        <w:rPr>
          <w:spacing w:val="-3"/>
        </w:rPr>
        <w:t xml:space="preserve"> </w:t>
      </w:r>
      <w:r>
        <w:t>taken</w:t>
      </w:r>
      <w:r>
        <w:rPr>
          <w:spacing w:val="-4"/>
        </w:rPr>
        <w:t xml:space="preserve"> </w:t>
      </w:r>
      <w:r>
        <w:t>from</w:t>
      </w:r>
      <w:r>
        <w:rPr>
          <w:spacing w:val="-5"/>
        </w:rPr>
        <w:t xml:space="preserve"> </w:t>
      </w:r>
      <w:r>
        <w:t>the</w:t>
      </w:r>
      <w:r>
        <w:rPr>
          <w:spacing w:val="-8"/>
        </w:rPr>
        <w:t xml:space="preserve"> </w:t>
      </w:r>
      <w:proofErr w:type="spellStart"/>
      <w:r>
        <w:t>THE</w:t>
      </w:r>
      <w:proofErr w:type="spellEnd"/>
      <w:r>
        <w:rPr>
          <w:spacing w:val="-9"/>
        </w:rPr>
        <w:t xml:space="preserve"> </w:t>
      </w:r>
      <w:r>
        <w:t>WORLD</w:t>
      </w:r>
      <w:r>
        <w:rPr>
          <w:spacing w:val="-4"/>
        </w:rPr>
        <w:t xml:space="preserve"> </w:t>
      </w:r>
      <w:r>
        <w:t>ENGLISH</w:t>
      </w:r>
      <w:r>
        <w:rPr>
          <w:spacing w:val="-4"/>
        </w:rPr>
        <w:t xml:space="preserve"> </w:t>
      </w:r>
      <w:r>
        <w:t>BIBLE</w:t>
      </w:r>
      <w:r>
        <w:rPr>
          <w:spacing w:val="-5"/>
        </w:rPr>
        <w:t xml:space="preserve"> </w:t>
      </w:r>
      <w:r>
        <w:t>(WEB):</w:t>
      </w:r>
      <w:r>
        <w:rPr>
          <w:spacing w:val="-9"/>
        </w:rPr>
        <w:t xml:space="preserve"> </w:t>
      </w:r>
      <w:r>
        <w:t>WORLD ENGLISH BIBLE, public domain.</w:t>
      </w:r>
    </w:p>
    <w:p w14:paraId="1EF1F17D" w14:textId="77777777" w:rsidR="00406B38" w:rsidRDefault="00406B38" w:rsidP="00406B38">
      <w:pPr>
        <w:pStyle w:val="BodyText"/>
        <w:spacing w:before="10"/>
        <w:ind w:left="0"/>
        <w:rPr>
          <w:sz w:val="28"/>
        </w:rPr>
      </w:pPr>
    </w:p>
    <w:p w14:paraId="42CA01CE" w14:textId="77777777" w:rsidR="00406B38" w:rsidRDefault="00406B38" w:rsidP="00406B38">
      <w:pPr>
        <w:pStyle w:val="BodyText"/>
        <w:ind w:right="987"/>
      </w:pPr>
      <w:r>
        <w:t>Scriptures marked TEV are taken from the TODAY’S ENGLISH VERSION (TEV): Scripture taken from TODAY’S ENGLISH VERSION first edition</w:t>
      </w:r>
      <w:r>
        <w:rPr>
          <w:spacing w:val="40"/>
        </w:rPr>
        <w:t xml:space="preserve"> </w:t>
      </w:r>
      <w:r>
        <w:t>copyright© 1976 American Bible</w:t>
      </w:r>
      <w:r>
        <w:rPr>
          <w:spacing w:val="40"/>
        </w:rPr>
        <w:t xml:space="preserve"> </w:t>
      </w:r>
      <w:r>
        <w:t>Society. Used by permission.</w:t>
      </w:r>
    </w:p>
    <w:p w14:paraId="5AB41AEB" w14:textId="77777777" w:rsidR="00406B38" w:rsidRDefault="00406B38" w:rsidP="00406B38">
      <w:pPr>
        <w:pStyle w:val="BodyText"/>
        <w:spacing w:before="5"/>
        <w:ind w:left="0"/>
        <w:rPr>
          <w:sz w:val="26"/>
        </w:rPr>
      </w:pPr>
    </w:p>
    <w:p w14:paraId="4A799677" w14:textId="77777777" w:rsidR="00406B38" w:rsidRDefault="00406B38" w:rsidP="00406B38">
      <w:pPr>
        <w:pStyle w:val="BodyText"/>
        <w:ind w:right="987"/>
      </w:pPr>
      <w:r>
        <w:t>Scriptures</w:t>
      </w:r>
      <w:r>
        <w:rPr>
          <w:spacing w:val="-7"/>
        </w:rPr>
        <w:t xml:space="preserve"> </w:t>
      </w:r>
      <w:r>
        <w:t>marked</w:t>
      </w:r>
      <w:r>
        <w:rPr>
          <w:spacing w:val="-10"/>
        </w:rPr>
        <w:t xml:space="preserve"> </w:t>
      </w:r>
      <w:r>
        <w:t>WBT</w:t>
      </w:r>
      <w:r>
        <w:rPr>
          <w:spacing w:val="-11"/>
        </w:rPr>
        <w:t xml:space="preserve"> </w:t>
      </w:r>
      <w:r>
        <w:t>are</w:t>
      </w:r>
      <w:r>
        <w:rPr>
          <w:spacing w:val="-8"/>
        </w:rPr>
        <w:t xml:space="preserve"> </w:t>
      </w:r>
      <w:r>
        <w:t>taken</w:t>
      </w:r>
      <w:r>
        <w:rPr>
          <w:spacing w:val="-7"/>
        </w:rPr>
        <w:t xml:space="preserve"> </w:t>
      </w:r>
      <w:r>
        <w:t>from</w:t>
      </w:r>
      <w:r>
        <w:rPr>
          <w:spacing w:val="-8"/>
        </w:rPr>
        <w:t xml:space="preserve"> </w:t>
      </w:r>
      <w:r>
        <w:t>the</w:t>
      </w:r>
      <w:r>
        <w:rPr>
          <w:spacing w:val="-11"/>
        </w:rPr>
        <w:t xml:space="preserve"> </w:t>
      </w:r>
      <w:r>
        <w:t>WEBSTER’S</w:t>
      </w:r>
      <w:r>
        <w:rPr>
          <w:spacing w:val="-7"/>
        </w:rPr>
        <w:t xml:space="preserve"> </w:t>
      </w:r>
      <w:r>
        <w:t>BIBLE</w:t>
      </w:r>
      <w:r>
        <w:rPr>
          <w:spacing w:val="-11"/>
        </w:rPr>
        <w:t xml:space="preserve"> </w:t>
      </w:r>
      <w:r>
        <w:t>TRANSLATION</w:t>
      </w:r>
      <w:r>
        <w:rPr>
          <w:spacing w:val="-7"/>
        </w:rPr>
        <w:t xml:space="preserve"> </w:t>
      </w:r>
      <w:r>
        <w:t>(WBT): Scripture taken from WEBSTER’S BIBLE TRANSLATION, containing the Old and New Testaments,</w:t>
      </w:r>
      <w:r>
        <w:rPr>
          <w:spacing w:val="-3"/>
        </w:rPr>
        <w:t xml:space="preserve"> </w:t>
      </w:r>
      <w:r>
        <w:t>in</w:t>
      </w:r>
      <w:r>
        <w:rPr>
          <w:spacing w:val="-2"/>
        </w:rPr>
        <w:t xml:space="preserve"> </w:t>
      </w:r>
      <w:r>
        <w:t>the</w:t>
      </w:r>
      <w:r>
        <w:rPr>
          <w:spacing w:val="-4"/>
        </w:rPr>
        <w:t xml:space="preserve"> </w:t>
      </w:r>
      <w:r>
        <w:t>Common</w:t>
      </w:r>
      <w:r>
        <w:rPr>
          <w:spacing w:val="-6"/>
        </w:rPr>
        <w:t xml:space="preserve"> </w:t>
      </w:r>
      <w:r>
        <w:t>Version,</w:t>
      </w:r>
      <w:r>
        <w:rPr>
          <w:spacing w:val="-3"/>
        </w:rPr>
        <w:t xml:space="preserve"> </w:t>
      </w:r>
      <w:r>
        <w:t>with</w:t>
      </w:r>
      <w:r>
        <w:rPr>
          <w:spacing w:val="-15"/>
        </w:rPr>
        <w:t xml:space="preserve"> </w:t>
      </w:r>
      <w:r>
        <w:t>Amendments</w:t>
      </w:r>
      <w:r>
        <w:rPr>
          <w:spacing w:val="-3"/>
        </w:rPr>
        <w:t xml:space="preserve"> </w:t>
      </w:r>
      <w:r>
        <w:t>of</w:t>
      </w:r>
      <w:r>
        <w:rPr>
          <w:spacing w:val="-3"/>
        </w:rPr>
        <w:t xml:space="preserve"> </w:t>
      </w:r>
      <w:r>
        <w:t>the</w:t>
      </w:r>
      <w:r>
        <w:rPr>
          <w:spacing w:val="-4"/>
        </w:rPr>
        <w:t xml:space="preserve"> </w:t>
      </w:r>
      <w:r>
        <w:t>Language</w:t>
      </w:r>
      <w:r>
        <w:rPr>
          <w:spacing w:val="-2"/>
        </w:rPr>
        <w:t xml:space="preserve"> </w:t>
      </w:r>
      <w:r>
        <w:t>by</w:t>
      </w:r>
      <w:r>
        <w:rPr>
          <w:spacing w:val="-5"/>
        </w:rPr>
        <w:t xml:space="preserve"> </w:t>
      </w:r>
      <w:r>
        <w:t>Noah</w:t>
      </w:r>
      <w:r>
        <w:rPr>
          <w:spacing w:val="-8"/>
        </w:rPr>
        <w:t xml:space="preserve"> </w:t>
      </w:r>
      <w:r>
        <w:t>Webster, LL.D., public domain, 1833.</w:t>
      </w:r>
    </w:p>
    <w:p w14:paraId="358E3F0E" w14:textId="77777777" w:rsidR="00406B38" w:rsidRDefault="00406B38" w:rsidP="00406B38">
      <w:pPr>
        <w:pStyle w:val="BodyText"/>
        <w:ind w:left="0"/>
      </w:pPr>
    </w:p>
    <w:p w14:paraId="362D7FC4" w14:textId="0AE92275" w:rsidR="00406B38" w:rsidRDefault="00406B38" w:rsidP="00406B38">
      <w:pPr>
        <w:pStyle w:val="BodyText"/>
        <w:ind w:right="860"/>
      </w:pPr>
      <w:r>
        <w:t>Scriptures marked NSECB are taken from the NEW STRONG’S EXHAUSTIVE CONCORDANCE OF</w:t>
      </w:r>
      <w:r>
        <w:rPr>
          <w:spacing w:val="-3"/>
        </w:rPr>
        <w:t xml:space="preserve"> </w:t>
      </w:r>
      <w:r>
        <w:t>THE BIBLE:</w:t>
      </w:r>
      <w:r>
        <w:rPr>
          <w:spacing w:val="-12"/>
        </w:rPr>
        <w:t xml:space="preserve"> </w:t>
      </w:r>
      <w:r>
        <w:t>All Greek and Hebrew words are italicized.</w:t>
      </w:r>
      <w:r>
        <w:rPr>
          <w:spacing w:val="-2"/>
        </w:rPr>
        <w:t xml:space="preserve"> </w:t>
      </w:r>
      <w:r>
        <w:t>They</w:t>
      </w:r>
      <w:r>
        <w:rPr>
          <w:spacing w:val="-1"/>
        </w:rPr>
        <w:t xml:space="preserve"> </w:t>
      </w:r>
      <w:r>
        <w:t>are taken from</w:t>
      </w:r>
      <w:r>
        <w:rPr>
          <w:spacing w:val="-11"/>
        </w:rPr>
        <w:t xml:space="preserve"> </w:t>
      </w:r>
      <w:r>
        <w:t>The</w:t>
      </w:r>
      <w:r>
        <w:rPr>
          <w:spacing w:val="-5"/>
        </w:rPr>
        <w:t xml:space="preserve"> </w:t>
      </w:r>
      <w:r>
        <w:t>NEW</w:t>
      </w:r>
      <w:r>
        <w:rPr>
          <w:spacing w:val="-9"/>
        </w:rPr>
        <w:t xml:space="preserve"> </w:t>
      </w:r>
      <w:r>
        <w:t>STRONG’S</w:t>
      </w:r>
      <w:r>
        <w:rPr>
          <w:spacing w:val="-4"/>
        </w:rPr>
        <w:t xml:space="preserve"> </w:t>
      </w:r>
      <w:r>
        <w:t>EXHAUSTIVE</w:t>
      </w:r>
      <w:r>
        <w:rPr>
          <w:spacing w:val="-5"/>
        </w:rPr>
        <w:t xml:space="preserve"> </w:t>
      </w:r>
      <w:r>
        <w:t>CONCORDANCE</w:t>
      </w:r>
      <w:r>
        <w:rPr>
          <w:spacing w:val="-5"/>
        </w:rPr>
        <w:t xml:space="preserve"> </w:t>
      </w:r>
      <w:r>
        <w:t>OF</w:t>
      </w:r>
      <w:r>
        <w:rPr>
          <w:spacing w:val="-8"/>
        </w:rPr>
        <w:t xml:space="preserve"> </w:t>
      </w:r>
      <w:r>
        <w:t>THE</w:t>
      </w:r>
      <w:r>
        <w:rPr>
          <w:spacing w:val="-5"/>
        </w:rPr>
        <w:t xml:space="preserve"> </w:t>
      </w:r>
      <w:r>
        <w:t>BIBLE,</w:t>
      </w:r>
      <w:r>
        <w:rPr>
          <w:spacing w:val="-3"/>
        </w:rPr>
        <w:t xml:space="preserve"> </w:t>
      </w:r>
      <w:r>
        <w:t>James</w:t>
      </w:r>
      <w:r>
        <w:rPr>
          <w:spacing w:val="-4"/>
        </w:rPr>
        <w:t xml:space="preserve"> </w:t>
      </w:r>
      <w:r>
        <w:t>Strong,</w:t>
      </w:r>
      <w:r>
        <w:t xml:space="preserve"> </w:t>
      </w:r>
      <w:r>
        <w:t>1990</w:t>
      </w:r>
      <w:r>
        <w:rPr>
          <w:spacing w:val="-2"/>
        </w:rPr>
        <w:t xml:space="preserve"> </w:t>
      </w:r>
      <w:r>
        <w:t>copyright©</w:t>
      </w:r>
      <w:r>
        <w:rPr>
          <w:spacing w:val="-2"/>
        </w:rPr>
        <w:t xml:space="preserve"> </w:t>
      </w:r>
      <w:r>
        <w:t>by</w:t>
      </w:r>
      <w:r>
        <w:rPr>
          <w:spacing w:val="-11"/>
        </w:rPr>
        <w:t xml:space="preserve"> </w:t>
      </w:r>
      <w:r>
        <w:t>Thomas</w:t>
      </w:r>
      <w:r>
        <w:rPr>
          <w:spacing w:val="1"/>
        </w:rPr>
        <w:t xml:space="preserve"> </w:t>
      </w:r>
      <w:r>
        <w:t>Nelson</w:t>
      </w:r>
      <w:r>
        <w:rPr>
          <w:spacing w:val="-1"/>
        </w:rPr>
        <w:t xml:space="preserve"> </w:t>
      </w:r>
      <w:r>
        <w:rPr>
          <w:spacing w:val="-2"/>
        </w:rPr>
        <w:t>Publishers.</w:t>
      </w:r>
    </w:p>
    <w:p w14:paraId="56FA0D99" w14:textId="77777777" w:rsidR="00406B38" w:rsidRDefault="00406B38" w:rsidP="00406B38"/>
    <w:p w14:paraId="7E9A77E3" w14:textId="06F62E96" w:rsidR="00406B38" w:rsidRDefault="00406B38">
      <w:r>
        <w:br w:type="page"/>
      </w:r>
    </w:p>
    <w:p w14:paraId="5D4175B0" w14:textId="110B88A7" w:rsidR="009D6CD3" w:rsidRPr="009D6CD3" w:rsidRDefault="009D6CD3" w:rsidP="00406B38">
      <w:pPr>
        <w:pStyle w:val="Heading1"/>
        <w:rPr>
          <w:rFonts w:eastAsia="Arial Unicode MS"/>
          <w:bdr w:val="nil"/>
        </w:rPr>
      </w:pPr>
      <w:r w:rsidRPr="009D6CD3">
        <w:rPr>
          <w:rFonts w:eastAsia="Arial Unicode MS"/>
          <w:bdr w:val="nil"/>
        </w:rPr>
        <w:lastRenderedPageBreak/>
        <w:t xml:space="preserve">EXAMPLE </w:t>
      </w:r>
      <w:r w:rsidRPr="00406B38">
        <w:rPr>
          <w:rFonts w:eastAsia="Arial Unicode MS"/>
          <w:bdr w:val="nil"/>
        </w:rPr>
        <w:t>WITH ALL</w:t>
      </w:r>
      <w:r w:rsidRPr="009D6CD3">
        <w:rPr>
          <w:rFonts w:eastAsia="Arial Unicode MS"/>
          <w:bdr w:val="nil"/>
        </w:rPr>
        <w:t xml:space="preserve"> BIBLE ATTRIBUTIONS </w:t>
      </w:r>
      <w:r w:rsidR="00406B38">
        <w:rPr>
          <w:rFonts w:eastAsia="Arial Unicode MS"/>
          <w:bdr w:val="nil"/>
        </w:rPr>
        <w:t>if all are used.</w:t>
      </w:r>
    </w:p>
    <w:p w14:paraId="334CD7ED" w14:textId="77777777" w:rsidR="009D6CD3" w:rsidRPr="009D6CD3" w:rsidRDefault="009D6CD3" w:rsidP="009D6CD3">
      <w:pPr>
        <w:widowControl w:val="0"/>
        <w:pBdr>
          <w:top w:val="nil"/>
          <w:left w:val="nil"/>
          <w:bottom w:val="nil"/>
          <w:right w:val="nil"/>
          <w:between w:val="nil"/>
          <w:bar w:val="nil"/>
        </w:pBdr>
        <w:suppressAutoHyphens/>
        <w:spacing w:after="0" w:line="240" w:lineRule="auto"/>
        <w:ind w:left="-270" w:right="-630"/>
        <w:jc w:val="center"/>
        <w:rPr>
          <w:rFonts w:ascii="Times New Roman" w:eastAsia="Arial Unicode MS" w:hAnsi="Times New Roman" w:cs="Times New Roman"/>
          <w:color w:val="000000"/>
          <w:kern w:val="0"/>
          <w:sz w:val="20"/>
          <w:szCs w:val="20"/>
          <w:bdr w:val="nil"/>
          <w14:ligatures w14:val="none"/>
        </w:rPr>
      </w:pPr>
      <w:r w:rsidRPr="009D6CD3">
        <w:rPr>
          <w:rFonts w:ascii="Times New Roman" w:hAnsi="Times New Roman" w:cs="Times New Roman"/>
          <w:kern w:val="0"/>
          <w:sz w:val="24"/>
          <w:szCs w:val="24"/>
          <w14:ligatures w14:val="none"/>
        </w:rPr>
        <w:pict w14:anchorId="03332C91">
          <v:rect id="_x0000_i1035" style="width:0;height:1.5pt" o:hralign="center" o:hrstd="t" o:hr="t" fillcolor="#a0a0a0" stroked="f"/>
        </w:pict>
      </w:r>
    </w:p>
    <w:p w14:paraId="26047AA9" w14:textId="77777777" w:rsidR="009D6CD3" w:rsidRPr="009D6CD3" w:rsidRDefault="009D6CD3" w:rsidP="009D6CD3">
      <w:pPr>
        <w:widowControl w:val="0"/>
        <w:pBdr>
          <w:top w:val="nil"/>
          <w:left w:val="nil"/>
          <w:bottom w:val="nil"/>
          <w:right w:val="nil"/>
          <w:between w:val="nil"/>
          <w:bar w:val="nil"/>
        </w:pBdr>
        <w:suppressAutoHyphens/>
        <w:spacing w:after="0" w:line="240" w:lineRule="auto"/>
        <w:ind w:left="-270" w:right="-630"/>
        <w:jc w:val="center"/>
        <w:rPr>
          <w:rFonts w:ascii="Times New Roman" w:eastAsia="Arial Unicode MS" w:hAnsi="Times New Roman" w:cs="Times New Roman"/>
          <w:color w:val="000000"/>
          <w:kern w:val="0"/>
          <w:sz w:val="20"/>
          <w:szCs w:val="20"/>
          <w:bdr w:val="nil"/>
          <w14:ligatures w14:val="none"/>
        </w:rPr>
      </w:pPr>
    </w:p>
    <w:p w14:paraId="14E27DE3" w14:textId="77777777" w:rsidR="009D6CD3" w:rsidRPr="009D6CD3" w:rsidRDefault="009D6CD3" w:rsidP="009D6CD3">
      <w:pPr>
        <w:widowControl w:val="0"/>
        <w:pBdr>
          <w:top w:val="nil"/>
          <w:left w:val="nil"/>
          <w:bottom w:val="nil"/>
          <w:right w:val="nil"/>
          <w:between w:val="nil"/>
          <w:bar w:val="nil"/>
        </w:pBdr>
        <w:suppressAutoHyphens/>
        <w:spacing w:after="0" w:line="240" w:lineRule="auto"/>
        <w:ind w:left="-270" w:right="-630"/>
        <w:jc w:val="center"/>
        <w:rPr>
          <w:rFonts w:ascii="Times New Roman" w:eastAsia="Arial Unicode MS" w:hAnsi="Times New Roman" w:cs="Times New Roman"/>
          <w:color w:val="000000"/>
          <w:kern w:val="0"/>
          <w:sz w:val="20"/>
          <w:szCs w:val="20"/>
          <w:bdr w:val="nil"/>
          <w14:ligatures w14:val="none"/>
        </w:rPr>
      </w:pPr>
      <w:r w:rsidRPr="009D6CD3">
        <w:rPr>
          <w:rFonts w:ascii="Times New Roman" w:eastAsia="Arial Unicode MS" w:hAnsi="Times New Roman" w:cs="Times New Roman"/>
          <w:color w:val="000000"/>
          <w:kern w:val="0"/>
          <w:sz w:val="20"/>
          <w:szCs w:val="20"/>
          <w:bdr w:val="nil"/>
          <w14:ligatures w14:val="none"/>
        </w:rPr>
        <w:t>The Book of Revelation Unlocked</w:t>
      </w:r>
    </w:p>
    <w:p w14:paraId="500434CC" w14:textId="77777777" w:rsidR="009D6CD3" w:rsidRPr="009D6CD3" w:rsidRDefault="009D6CD3" w:rsidP="009D6CD3">
      <w:pPr>
        <w:widowControl w:val="0"/>
        <w:pBdr>
          <w:top w:val="nil"/>
          <w:left w:val="nil"/>
          <w:bottom w:val="nil"/>
          <w:right w:val="nil"/>
          <w:between w:val="nil"/>
          <w:bar w:val="nil"/>
        </w:pBdr>
        <w:suppressAutoHyphens/>
        <w:spacing w:after="0" w:line="240" w:lineRule="auto"/>
        <w:ind w:left="-270" w:right="-630"/>
        <w:jc w:val="center"/>
        <w:rPr>
          <w:rFonts w:ascii="Times New Roman" w:eastAsia="Arial Unicode MS" w:hAnsi="Times New Roman" w:cs="Times New Roman"/>
          <w:color w:val="000000"/>
          <w:kern w:val="0"/>
          <w:sz w:val="20"/>
          <w:szCs w:val="20"/>
          <w:bdr w:val="nil"/>
          <w14:ligatures w14:val="none"/>
        </w:rPr>
      </w:pPr>
      <w:r w:rsidRPr="009D6CD3">
        <w:rPr>
          <w:rFonts w:ascii="Times New Roman" w:eastAsia="Arial Unicode MS" w:hAnsi="Times New Roman" w:cs="Times New Roman"/>
          <w:color w:val="000000"/>
          <w:kern w:val="0"/>
          <w:sz w:val="20"/>
          <w:szCs w:val="20"/>
          <w:bdr w:val="nil"/>
          <w14:ligatures w14:val="none"/>
        </w:rPr>
        <w:t>© 2021 Judy Woodward Bates</w:t>
      </w:r>
    </w:p>
    <w:p w14:paraId="4C6A4CF3" w14:textId="77777777" w:rsidR="009D6CD3" w:rsidRPr="009D6CD3" w:rsidRDefault="009D6CD3" w:rsidP="009D6CD3">
      <w:pPr>
        <w:widowControl w:val="0"/>
        <w:pBdr>
          <w:top w:val="nil"/>
          <w:left w:val="nil"/>
          <w:bottom w:val="nil"/>
          <w:right w:val="nil"/>
          <w:between w:val="nil"/>
          <w:bar w:val="nil"/>
        </w:pBdr>
        <w:suppressAutoHyphens/>
        <w:spacing w:after="0" w:line="240" w:lineRule="auto"/>
        <w:ind w:left="-270" w:right="-630"/>
        <w:jc w:val="center"/>
        <w:rPr>
          <w:rFonts w:ascii="Times New Roman" w:eastAsia="Arial Unicode MS" w:hAnsi="Times New Roman" w:cs="Times New Roman"/>
          <w:color w:val="000000"/>
          <w:kern w:val="0"/>
          <w:sz w:val="20"/>
          <w:szCs w:val="20"/>
          <w:bdr w:val="nil"/>
          <w14:ligatures w14:val="none"/>
        </w:rPr>
      </w:pPr>
      <w:r w:rsidRPr="009D6CD3">
        <w:rPr>
          <w:rFonts w:ascii="Times New Roman" w:eastAsia="Arial Unicode MS" w:hAnsi="Times New Roman" w:cs="Times New Roman"/>
          <w:color w:val="000000"/>
          <w:kern w:val="0"/>
          <w:sz w:val="20"/>
          <w:szCs w:val="20"/>
          <w:bdr w:val="nil"/>
          <w14:ligatures w14:val="none"/>
        </w:rPr>
        <w:t>All Rights Reserved</w:t>
      </w:r>
    </w:p>
    <w:p w14:paraId="2516F420" w14:textId="77777777" w:rsidR="009D6CD3" w:rsidRPr="009D6CD3" w:rsidRDefault="009D6CD3" w:rsidP="009D6CD3">
      <w:pPr>
        <w:widowControl w:val="0"/>
        <w:pBdr>
          <w:top w:val="nil"/>
          <w:left w:val="nil"/>
          <w:bottom w:val="nil"/>
          <w:right w:val="nil"/>
          <w:between w:val="nil"/>
          <w:bar w:val="nil"/>
        </w:pBdr>
        <w:suppressAutoHyphens/>
        <w:spacing w:after="0" w:line="240" w:lineRule="auto"/>
        <w:ind w:left="-270" w:right="-630"/>
        <w:jc w:val="both"/>
        <w:rPr>
          <w:rFonts w:ascii="Times New Roman" w:eastAsia="Arial Unicode MS" w:hAnsi="Times New Roman" w:cs="Times New Roman"/>
          <w:color w:val="000000"/>
          <w:kern w:val="0"/>
          <w:sz w:val="20"/>
          <w:szCs w:val="20"/>
          <w:bdr w:val="nil"/>
          <w14:ligatures w14:val="none"/>
        </w:rPr>
      </w:pPr>
    </w:p>
    <w:p w14:paraId="7CA02E09" w14:textId="77777777" w:rsidR="009D6CD3" w:rsidRPr="009D6CD3" w:rsidRDefault="009D6CD3" w:rsidP="009D6CD3">
      <w:pPr>
        <w:widowControl w:val="0"/>
        <w:pBdr>
          <w:top w:val="nil"/>
          <w:left w:val="nil"/>
          <w:bottom w:val="nil"/>
          <w:right w:val="nil"/>
          <w:between w:val="nil"/>
          <w:bar w:val="nil"/>
        </w:pBdr>
        <w:suppressAutoHyphens/>
        <w:spacing w:after="0" w:line="240" w:lineRule="auto"/>
        <w:ind w:left="-270" w:right="-630"/>
        <w:jc w:val="both"/>
        <w:rPr>
          <w:rFonts w:ascii="Times New Roman" w:eastAsia="Arial Unicode MS" w:hAnsi="Times New Roman" w:cs="Times New Roman"/>
          <w:color w:val="000000"/>
          <w:kern w:val="0"/>
          <w:sz w:val="18"/>
          <w:szCs w:val="18"/>
          <w:bdr w:val="nil"/>
          <w14:ligatures w14:val="none"/>
        </w:rPr>
      </w:pPr>
      <w:r w:rsidRPr="009D6CD3">
        <w:rPr>
          <w:rFonts w:ascii="Times New Roman" w:eastAsia="Arial Unicode MS" w:hAnsi="Times New Roman" w:cs="Times New Roman"/>
          <w:color w:val="000000"/>
          <w:kern w:val="0"/>
          <w:sz w:val="18"/>
          <w:szCs w:val="18"/>
          <w:bdr w:val="nil"/>
          <w14:ligatures w14:val="none"/>
        </w:rPr>
        <w:t>No part of this publication may be reproduced in any form or by any electronic or mechanical means, including information storage and retrieval systems, without permission in writing by the publisher or author, except by a reviewer who may quote brief passages in a review.</w:t>
      </w:r>
    </w:p>
    <w:p w14:paraId="28131B3D" w14:textId="77777777" w:rsidR="009D6CD3" w:rsidRPr="009D6CD3" w:rsidRDefault="009D6CD3" w:rsidP="009D6CD3">
      <w:pPr>
        <w:widowControl w:val="0"/>
        <w:pBdr>
          <w:top w:val="nil"/>
          <w:left w:val="nil"/>
          <w:bottom w:val="nil"/>
          <w:right w:val="nil"/>
          <w:between w:val="nil"/>
          <w:bar w:val="nil"/>
        </w:pBdr>
        <w:suppressAutoHyphens/>
        <w:spacing w:after="0" w:line="240" w:lineRule="auto"/>
        <w:ind w:left="-270" w:right="-630"/>
        <w:jc w:val="both"/>
        <w:rPr>
          <w:rFonts w:ascii="Times New Roman" w:eastAsia="Arial Unicode MS" w:hAnsi="Times New Roman" w:cs="Times New Roman"/>
          <w:color w:val="000000"/>
          <w:kern w:val="0"/>
          <w:sz w:val="18"/>
          <w:szCs w:val="18"/>
          <w:bdr w:val="nil"/>
          <w14:ligatures w14:val="none"/>
        </w:rPr>
      </w:pPr>
    </w:p>
    <w:p w14:paraId="0008B254" w14:textId="77777777" w:rsidR="009D6CD3" w:rsidRPr="009D6CD3" w:rsidRDefault="009D6CD3" w:rsidP="009D6CD3">
      <w:pPr>
        <w:widowControl w:val="0"/>
        <w:pBdr>
          <w:top w:val="nil"/>
          <w:left w:val="nil"/>
          <w:bottom w:val="nil"/>
          <w:right w:val="nil"/>
          <w:between w:val="nil"/>
          <w:bar w:val="nil"/>
        </w:pBdr>
        <w:suppressAutoHyphens/>
        <w:spacing w:after="0" w:line="240" w:lineRule="auto"/>
        <w:ind w:left="-270" w:right="-630"/>
        <w:rPr>
          <w:rFonts w:ascii="Times New Roman" w:eastAsia="Arial Unicode MS" w:hAnsi="Times New Roman" w:cs="Times New Roman"/>
          <w:color w:val="000000"/>
          <w:kern w:val="0"/>
          <w:sz w:val="16"/>
          <w:szCs w:val="16"/>
          <w:bdr w:val="nil"/>
          <w14:ligatures w14:val="none"/>
        </w:rPr>
      </w:pPr>
      <w:r w:rsidRPr="009D6CD3">
        <w:rPr>
          <w:rFonts w:ascii="Times New Roman" w:eastAsia="Arial Unicode MS" w:hAnsi="Times New Roman" w:cs="Times New Roman"/>
          <w:color w:val="000000"/>
          <w:kern w:val="0"/>
          <w:sz w:val="16"/>
          <w:szCs w:val="16"/>
          <w:bdr w:val="nil"/>
          <w14:ligatures w14:val="none"/>
        </w:rPr>
        <w:t>Cover Images: © depositphotos.com/</w:t>
      </w:r>
      <w:proofErr w:type="spellStart"/>
      <w:r w:rsidRPr="009D6CD3">
        <w:rPr>
          <w:rFonts w:ascii="Times New Roman" w:eastAsia="Arial Unicode MS" w:hAnsi="Times New Roman" w:cs="Times New Roman"/>
          <w:color w:val="000000"/>
          <w:kern w:val="0"/>
          <w:sz w:val="16"/>
          <w:szCs w:val="16"/>
          <w:bdr w:val="nil"/>
          <w14:ligatures w14:val="none"/>
        </w:rPr>
        <w:t>c_lollok</w:t>
      </w:r>
      <w:proofErr w:type="spellEnd"/>
      <w:r w:rsidRPr="009D6CD3">
        <w:rPr>
          <w:rFonts w:ascii="Times New Roman" w:eastAsia="Arial Unicode MS" w:hAnsi="Times New Roman" w:cs="Times New Roman"/>
          <w:color w:val="000000"/>
          <w:kern w:val="0"/>
          <w:sz w:val="16"/>
          <w:szCs w:val="16"/>
          <w:bdr w:val="nil"/>
          <w14:ligatures w14:val="none"/>
        </w:rPr>
        <w:t xml:space="preserve"> (blue cloth frame), © depositphotos.com/c-sashkin7 (key), © Licensed purchased image </w:t>
      </w:r>
      <w:proofErr w:type="spellStart"/>
      <w:r w:rsidRPr="009D6CD3">
        <w:rPr>
          <w:rFonts w:ascii="Times New Roman" w:eastAsia="Arial Unicode MS" w:hAnsi="Times New Roman" w:cs="Times New Roman"/>
          <w:color w:val="000000"/>
          <w:kern w:val="0"/>
          <w:sz w:val="16"/>
          <w:szCs w:val="16"/>
          <w:bdr w:val="nil"/>
          <w14:ligatures w14:val="none"/>
        </w:rPr>
        <w:t>Dreamstime</w:t>
      </w:r>
      <w:proofErr w:type="spellEnd"/>
      <w:r w:rsidRPr="009D6CD3">
        <w:rPr>
          <w:rFonts w:ascii="Times New Roman" w:eastAsia="Arial Unicode MS" w:hAnsi="Times New Roman" w:cs="Times New Roman"/>
          <w:color w:val="000000"/>
          <w:kern w:val="0"/>
          <w:sz w:val="16"/>
          <w:szCs w:val="16"/>
          <w:bdr w:val="nil"/>
          <w14:ligatures w14:val="none"/>
        </w:rPr>
        <w:t xml:space="preserve"> (Bible page)</w:t>
      </w:r>
    </w:p>
    <w:p w14:paraId="68ADF8B6" w14:textId="77777777" w:rsidR="009D6CD3" w:rsidRPr="009D6CD3" w:rsidRDefault="009D6CD3" w:rsidP="009D6CD3">
      <w:pPr>
        <w:widowControl w:val="0"/>
        <w:pBdr>
          <w:top w:val="nil"/>
          <w:left w:val="nil"/>
          <w:bottom w:val="nil"/>
          <w:right w:val="nil"/>
          <w:between w:val="nil"/>
          <w:bar w:val="nil"/>
        </w:pBdr>
        <w:suppressAutoHyphens/>
        <w:spacing w:after="0" w:line="240" w:lineRule="auto"/>
        <w:ind w:left="-270" w:right="-630"/>
        <w:rPr>
          <w:rFonts w:ascii="Times New Roman" w:eastAsia="Arial Unicode MS" w:hAnsi="Times New Roman" w:cs="Times New Roman"/>
          <w:color w:val="000000"/>
          <w:kern w:val="0"/>
          <w:sz w:val="16"/>
          <w:szCs w:val="16"/>
          <w:bdr w:val="nil"/>
          <w14:ligatures w14:val="none"/>
        </w:rPr>
      </w:pPr>
      <w:r w:rsidRPr="009D6CD3">
        <w:rPr>
          <w:rFonts w:ascii="Times New Roman" w:eastAsia="Arial Unicode MS" w:hAnsi="Times New Roman" w:cs="Times New Roman"/>
          <w:color w:val="000000"/>
          <w:kern w:val="0"/>
          <w:sz w:val="16"/>
          <w:szCs w:val="16"/>
          <w:bdr w:val="nil"/>
          <w14:ligatures w14:val="none"/>
        </w:rPr>
        <w:t xml:space="preserve">Cover Design &amp; Publishing assistant: The Author’s Mentor, </w:t>
      </w:r>
    </w:p>
    <w:p w14:paraId="752B40CC" w14:textId="77777777" w:rsidR="009D6CD3" w:rsidRPr="009D6CD3" w:rsidRDefault="009D6CD3" w:rsidP="009D6CD3">
      <w:pPr>
        <w:widowControl w:val="0"/>
        <w:pBdr>
          <w:top w:val="nil"/>
          <w:left w:val="nil"/>
          <w:bottom w:val="nil"/>
          <w:right w:val="nil"/>
          <w:between w:val="nil"/>
          <w:bar w:val="nil"/>
        </w:pBdr>
        <w:suppressAutoHyphens/>
        <w:spacing w:after="0" w:line="240" w:lineRule="auto"/>
        <w:ind w:left="-270" w:right="-630"/>
        <w:rPr>
          <w:rFonts w:ascii="Times New Roman" w:eastAsia="Arial Unicode MS" w:hAnsi="Times New Roman" w:cs="Times New Roman"/>
          <w:color w:val="000000"/>
          <w:kern w:val="0"/>
          <w:sz w:val="16"/>
          <w:szCs w:val="16"/>
          <w:bdr w:val="nil"/>
          <w:lang w:val="es-MX"/>
          <w14:ligatures w14:val="none"/>
        </w:rPr>
      </w:pPr>
      <w:hyperlink r:id="rId18" w:history="1">
        <w:r w:rsidRPr="009D6CD3">
          <w:rPr>
            <w:rFonts w:ascii="Times New Roman" w:eastAsia="Arial Unicode MS" w:hAnsi="Times New Roman" w:cs="Times New Roman"/>
            <w:color w:val="0000FF"/>
            <w:kern w:val="0"/>
            <w:sz w:val="16"/>
            <w:szCs w:val="16"/>
            <w:u w:val="single"/>
            <w:bdr w:val="nil"/>
            <w:lang w:val="es-MX"/>
            <w14:ligatures w14:val="none"/>
          </w:rPr>
          <w:t>www.TheAuthorsMentor.com</w:t>
        </w:r>
      </w:hyperlink>
    </w:p>
    <w:p w14:paraId="1761C20E" w14:textId="77777777" w:rsidR="009D6CD3" w:rsidRPr="009D6CD3" w:rsidRDefault="009D6CD3" w:rsidP="009D6CD3">
      <w:pPr>
        <w:widowControl w:val="0"/>
        <w:pBdr>
          <w:top w:val="nil"/>
          <w:left w:val="nil"/>
          <w:bottom w:val="nil"/>
          <w:right w:val="nil"/>
          <w:between w:val="nil"/>
          <w:bar w:val="nil"/>
        </w:pBdr>
        <w:suppressAutoHyphens/>
        <w:spacing w:after="0" w:line="240" w:lineRule="auto"/>
        <w:ind w:left="-270" w:right="-630"/>
        <w:rPr>
          <w:rFonts w:ascii="Times New Roman" w:eastAsia="Arial Unicode MS" w:hAnsi="Times New Roman" w:cs="Times New Roman"/>
          <w:color w:val="000000"/>
          <w:kern w:val="0"/>
          <w:sz w:val="24"/>
          <w:szCs w:val="24"/>
          <w:bdr w:val="nil"/>
          <w:lang w:val="es-MX"/>
          <w14:ligatures w14:val="none"/>
        </w:rPr>
      </w:pPr>
    </w:p>
    <w:p w14:paraId="1C5E54F3" w14:textId="77777777" w:rsidR="009D6CD3" w:rsidRPr="009D6CD3" w:rsidRDefault="009D6CD3" w:rsidP="009D6CD3">
      <w:pPr>
        <w:spacing w:after="0" w:line="240" w:lineRule="auto"/>
        <w:ind w:left="-270" w:right="-630"/>
        <w:contextualSpacing/>
        <w:jc w:val="both"/>
        <w:rPr>
          <w:rFonts w:ascii="Times New Roman" w:eastAsiaTheme="minorEastAsia" w:hAnsi="Times New Roman" w:cs="Times New Roman"/>
          <w:kern w:val="0"/>
          <w:sz w:val="16"/>
          <w:szCs w:val="16"/>
          <w14:ligatures w14:val="none"/>
        </w:rPr>
      </w:pPr>
      <w:r w:rsidRPr="009D6CD3">
        <w:rPr>
          <w:rFonts w:ascii="Times New Roman" w:eastAsiaTheme="minorEastAsia" w:hAnsi="Times New Roman" w:cs="Times New Roman"/>
          <w:kern w:val="0"/>
          <w:sz w:val="16"/>
          <w:szCs w:val="16"/>
          <w14:ligatures w14:val="none"/>
        </w:rPr>
        <w:t xml:space="preserve">Scripture quotations marked (NASB®) are from the New American Standard Bible®, Copyright © 1960, 1971, 1977, 1995, 2020 by The Lockman Foundation. Used by permission. All rights reserved. </w:t>
      </w:r>
      <w:hyperlink r:id="rId19" w:history="1">
        <w:r w:rsidRPr="009D6CD3">
          <w:rPr>
            <w:rFonts w:ascii="Times New Roman" w:eastAsiaTheme="minorEastAsia" w:hAnsi="Times New Roman" w:cs="Times New Roman"/>
            <w:color w:val="0000FF"/>
            <w:kern w:val="0"/>
            <w:sz w:val="16"/>
            <w:szCs w:val="16"/>
            <w:u w:val="single"/>
            <w14:ligatures w14:val="none"/>
          </w:rPr>
          <w:t>www.lockman.org</w:t>
        </w:r>
      </w:hyperlink>
      <w:r w:rsidRPr="009D6CD3">
        <w:rPr>
          <w:rFonts w:ascii="Times New Roman" w:eastAsiaTheme="minorEastAsia" w:hAnsi="Times New Roman" w:cs="Times New Roman"/>
          <w:kern w:val="0"/>
          <w:sz w:val="16"/>
          <w:szCs w:val="16"/>
          <w14:ligatures w14:val="none"/>
        </w:rPr>
        <w:t>. Scripture quotations marked (NLT) are taken from the Holy Bible, New Living Translation, copyright ©1996, 2004, 2015 by Tyndale House Foundation. Used by permission of Tyndale House Publishers, Carol Stream, Illinois 60188. All rights reserved. Scripture quotations marked (NIV) are taken from the Holy Bible, New International Version®, NIV®. Copyright © 1973, 1978, 1984, 2011 by Biblica, Inc.™ Used by permission of Zondervan. All rights reserved worldwide. www.zondervan.comThe “NIV” and “New International Version” are trademarks registered in the United States Patent and Trademark Office by Biblica, Inc.™  Scripture quotations marked (ESV) are taken from The Holy Bible, English Standard Version® (ESV®), Copyright © 2001 by Crossway, a publishing ministry of Good News Publishers. All rights reserved. Scriptures marked CEV are taken from the CONTEMPORARY ENGLISH VERSION (CEV), Scripture taken from the CONTEMPORARY ENGLISH VERSION copyright© 1995 by the American Bible Society. Used by permission. Scriptures marked HCSB are taken from the HOLMAN CHRISTIAN STANDARD BIBLE (HCSB): Scripture taken from the HOLMAN CHRISTIAN STANDARD BIBLE, copyright© 1999, 2000, 2002, 2003 by Holman Bible Publishers, Nashville Tennessee. All rights reserved. Scriptures marked KJV are taken from the KING JAMES VERSION (KJV): KING JAMES VERSION, public domain. Scriptures marked (BSB) are taken from The Holy Bible, Berean Study Bible, Copyright ©2016, 2018 by Bible Hub, Used by Permission. All Rights Reserved Worldwide. Scriptures marked (GNT) are taken from The Good News Bible © 1994 published by the Bible Societies/HarperCollins Publishers Ltd UK, Good News Bible© American Bible Society 1966, 1971, 1976, 1992. Used with permission. Scripture marked (BLB) is quoted from the BlueLetterBible.org. All rights reserved.</w:t>
      </w:r>
    </w:p>
    <w:p w14:paraId="69EDBB27" w14:textId="77777777" w:rsidR="009D6CD3" w:rsidRPr="009D6CD3" w:rsidRDefault="009D6CD3" w:rsidP="009D6CD3">
      <w:pPr>
        <w:spacing w:after="0" w:line="240" w:lineRule="auto"/>
        <w:ind w:left="-270" w:right="-630"/>
        <w:contextualSpacing/>
        <w:jc w:val="both"/>
        <w:rPr>
          <w:rFonts w:ascii="Times New Roman" w:eastAsiaTheme="minorEastAsia" w:hAnsi="Times New Roman" w:cs="Times New Roman"/>
          <w:kern w:val="0"/>
          <w:sz w:val="16"/>
          <w:szCs w:val="16"/>
          <w14:ligatures w14:val="none"/>
        </w:rPr>
      </w:pPr>
    </w:p>
    <w:p w14:paraId="6031AEF1" w14:textId="77777777" w:rsidR="009D6CD3" w:rsidRPr="009D6CD3" w:rsidRDefault="009D6CD3" w:rsidP="009D6CD3">
      <w:pPr>
        <w:widowControl w:val="0"/>
        <w:pBdr>
          <w:top w:val="nil"/>
          <w:left w:val="nil"/>
          <w:bottom w:val="nil"/>
          <w:right w:val="nil"/>
          <w:between w:val="nil"/>
          <w:bar w:val="nil"/>
        </w:pBdr>
        <w:suppressAutoHyphens/>
        <w:spacing w:after="0" w:line="240" w:lineRule="auto"/>
        <w:ind w:left="-270" w:right="-630"/>
        <w:jc w:val="center"/>
        <w:rPr>
          <w:rFonts w:ascii="Times New Roman" w:eastAsia="Arial Unicode MS" w:hAnsi="Times New Roman" w:cs="Times New Roman"/>
          <w:color w:val="000000"/>
          <w:kern w:val="0"/>
          <w:sz w:val="20"/>
          <w:szCs w:val="20"/>
          <w:bdr w:val="nil"/>
          <w:lang w:val="es-MX"/>
          <w14:ligatures w14:val="none"/>
        </w:rPr>
      </w:pPr>
      <w:proofErr w:type="spellStart"/>
      <w:r w:rsidRPr="009D6CD3">
        <w:rPr>
          <w:rFonts w:ascii="Times New Roman" w:eastAsia="Arial Unicode MS" w:hAnsi="Times New Roman" w:cs="Times New Roman"/>
          <w:color w:val="000000"/>
          <w:kern w:val="0"/>
          <w:sz w:val="20"/>
          <w:szCs w:val="20"/>
          <w:bdr w:val="nil"/>
          <w:lang w:val="es-MX"/>
          <w14:ligatures w14:val="none"/>
        </w:rPr>
        <w:t>Bargainomics</w:t>
      </w:r>
      <w:proofErr w:type="spellEnd"/>
      <w:r w:rsidRPr="009D6CD3">
        <w:rPr>
          <w:rFonts w:ascii="Times New Roman" w:eastAsia="Arial Unicode MS" w:hAnsi="Times New Roman" w:cs="Times New Roman"/>
          <w:color w:val="000000"/>
          <w:kern w:val="0"/>
          <w:sz w:val="20"/>
          <w:szCs w:val="20"/>
          <w:bdr w:val="nil"/>
          <w:lang w:val="es-MX"/>
          <w14:ligatures w14:val="none"/>
        </w:rPr>
        <w:t xml:space="preserve"> </w:t>
      </w:r>
      <w:proofErr w:type="spellStart"/>
      <w:r w:rsidRPr="009D6CD3">
        <w:rPr>
          <w:rFonts w:ascii="Times New Roman" w:eastAsia="Arial Unicode MS" w:hAnsi="Times New Roman" w:cs="Times New Roman"/>
          <w:color w:val="000000"/>
          <w:kern w:val="0"/>
          <w:sz w:val="20"/>
          <w:szCs w:val="20"/>
          <w:bdr w:val="nil"/>
          <w:lang w:val="es-MX"/>
          <w14:ligatures w14:val="none"/>
        </w:rPr>
        <w:t>Publications</w:t>
      </w:r>
      <w:proofErr w:type="spellEnd"/>
    </w:p>
    <w:p w14:paraId="6D114357" w14:textId="77777777" w:rsidR="009D6CD3" w:rsidRPr="009D6CD3" w:rsidRDefault="009D6CD3" w:rsidP="009D6CD3">
      <w:pPr>
        <w:widowControl w:val="0"/>
        <w:pBdr>
          <w:top w:val="nil"/>
          <w:left w:val="nil"/>
          <w:bottom w:val="nil"/>
          <w:right w:val="nil"/>
          <w:between w:val="nil"/>
          <w:bar w:val="nil"/>
        </w:pBdr>
        <w:suppressAutoHyphens/>
        <w:spacing w:after="0" w:line="240" w:lineRule="auto"/>
        <w:ind w:left="-270" w:right="-630"/>
        <w:jc w:val="center"/>
        <w:rPr>
          <w:rFonts w:ascii="Times New Roman" w:eastAsia="Times New Roman" w:hAnsi="Times New Roman" w:cs="Times New Roman"/>
          <w:b/>
          <w:bCs/>
          <w:color w:val="000000"/>
          <w:kern w:val="0"/>
          <w:sz w:val="20"/>
          <w:szCs w:val="20"/>
          <w:bdr w:val="none" w:sz="0" w:space="0" w:color="auto" w:frame="1"/>
          <w14:ligatures w14:val="none"/>
        </w:rPr>
      </w:pPr>
      <w:r w:rsidRPr="009D6CD3">
        <w:rPr>
          <w:rFonts w:ascii="Times New Roman" w:eastAsia="Arial Unicode MS" w:hAnsi="Times New Roman" w:cs="Times New Roman"/>
          <w:color w:val="000000"/>
          <w:kern w:val="0"/>
          <w:sz w:val="20"/>
          <w:szCs w:val="20"/>
          <w:bdr w:val="nil"/>
          <w:lang w:val="es-MX"/>
          <w14:ligatures w14:val="none"/>
        </w:rPr>
        <w:t xml:space="preserve">ISBN-13: </w:t>
      </w:r>
      <w:r w:rsidRPr="009D6CD3">
        <w:rPr>
          <w:rFonts w:ascii="Times New Roman" w:eastAsia="Times New Roman" w:hAnsi="Times New Roman" w:cs="Times New Roman"/>
          <w:color w:val="000000"/>
          <w:kern w:val="0"/>
          <w:sz w:val="20"/>
          <w:szCs w:val="20"/>
          <w:bdr w:val="none" w:sz="0" w:space="0" w:color="auto" w:frame="1"/>
          <w14:ligatures w14:val="none"/>
        </w:rPr>
        <w:t>978-0-9766166-3-4</w:t>
      </w:r>
    </w:p>
    <w:p w14:paraId="4A51611B" w14:textId="77777777" w:rsidR="009D6CD3" w:rsidRDefault="009D6CD3" w:rsidP="009D6CD3">
      <w:pPr>
        <w:widowControl w:val="0"/>
        <w:pBdr>
          <w:top w:val="nil"/>
          <w:left w:val="nil"/>
          <w:bottom w:val="nil"/>
          <w:right w:val="nil"/>
          <w:between w:val="nil"/>
          <w:bar w:val="nil"/>
        </w:pBdr>
        <w:suppressAutoHyphens/>
        <w:spacing w:after="0" w:line="240" w:lineRule="auto"/>
        <w:ind w:left="-270" w:right="-630"/>
        <w:jc w:val="center"/>
        <w:rPr>
          <w:rFonts w:ascii="Times New Roman" w:eastAsia="Arial Unicode MS" w:hAnsi="Times New Roman" w:cs="Times New Roman"/>
          <w:color w:val="000000"/>
          <w:kern w:val="0"/>
          <w:sz w:val="20"/>
          <w:szCs w:val="20"/>
          <w:bdr w:val="nil"/>
          <w:lang w:val="es-MX"/>
          <w14:ligatures w14:val="none"/>
        </w:rPr>
      </w:pPr>
      <w:proofErr w:type="spellStart"/>
      <w:r w:rsidRPr="009D6CD3">
        <w:rPr>
          <w:rFonts w:ascii="Times New Roman" w:eastAsia="Arial Unicode MS" w:hAnsi="Times New Roman" w:cs="Times New Roman"/>
          <w:color w:val="000000"/>
          <w:kern w:val="0"/>
          <w:sz w:val="20"/>
          <w:szCs w:val="20"/>
          <w:bdr w:val="nil"/>
          <w:lang w:val="es-MX"/>
          <w14:ligatures w14:val="none"/>
        </w:rPr>
        <w:t>Also</w:t>
      </w:r>
      <w:proofErr w:type="spellEnd"/>
      <w:r w:rsidRPr="009D6CD3">
        <w:rPr>
          <w:rFonts w:ascii="Times New Roman" w:eastAsia="Arial Unicode MS" w:hAnsi="Times New Roman" w:cs="Times New Roman"/>
          <w:color w:val="000000"/>
          <w:kern w:val="0"/>
          <w:sz w:val="20"/>
          <w:szCs w:val="20"/>
          <w:bdr w:val="nil"/>
          <w:lang w:val="es-MX"/>
          <w14:ligatures w14:val="none"/>
        </w:rPr>
        <w:t xml:space="preserve"> </w:t>
      </w:r>
      <w:proofErr w:type="spellStart"/>
      <w:r w:rsidRPr="009D6CD3">
        <w:rPr>
          <w:rFonts w:ascii="Times New Roman" w:eastAsia="Arial Unicode MS" w:hAnsi="Times New Roman" w:cs="Times New Roman"/>
          <w:color w:val="000000"/>
          <w:kern w:val="0"/>
          <w:sz w:val="20"/>
          <w:szCs w:val="20"/>
          <w:bdr w:val="nil"/>
          <w:lang w:val="es-MX"/>
          <w14:ligatures w14:val="none"/>
        </w:rPr>
        <w:t>available</w:t>
      </w:r>
      <w:proofErr w:type="spellEnd"/>
      <w:r w:rsidRPr="009D6CD3">
        <w:rPr>
          <w:rFonts w:ascii="Times New Roman" w:eastAsia="Arial Unicode MS" w:hAnsi="Times New Roman" w:cs="Times New Roman"/>
          <w:color w:val="000000"/>
          <w:kern w:val="0"/>
          <w:sz w:val="20"/>
          <w:szCs w:val="20"/>
          <w:bdr w:val="nil"/>
          <w:lang w:val="es-MX"/>
          <w14:ligatures w14:val="none"/>
        </w:rPr>
        <w:t xml:space="preserve"> in </w:t>
      </w:r>
      <w:proofErr w:type="spellStart"/>
      <w:r w:rsidRPr="009D6CD3">
        <w:rPr>
          <w:rFonts w:ascii="Times New Roman" w:eastAsia="Arial Unicode MS" w:hAnsi="Times New Roman" w:cs="Times New Roman"/>
          <w:color w:val="000000"/>
          <w:kern w:val="0"/>
          <w:sz w:val="20"/>
          <w:szCs w:val="20"/>
          <w:bdr w:val="nil"/>
          <w:lang w:val="es-MX"/>
          <w14:ligatures w14:val="none"/>
        </w:rPr>
        <w:t>eBook</w:t>
      </w:r>
      <w:proofErr w:type="spellEnd"/>
      <w:r w:rsidRPr="009D6CD3">
        <w:rPr>
          <w:rFonts w:ascii="Times New Roman" w:eastAsia="Arial Unicode MS" w:hAnsi="Times New Roman" w:cs="Times New Roman"/>
          <w:color w:val="000000"/>
          <w:kern w:val="0"/>
          <w:sz w:val="20"/>
          <w:szCs w:val="20"/>
          <w:bdr w:val="nil"/>
          <w:lang w:val="es-MX"/>
          <w14:ligatures w14:val="none"/>
        </w:rPr>
        <w:t xml:space="preserve"> </w:t>
      </w:r>
      <w:proofErr w:type="spellStart"/>
      <w:r w:rsidRPr="009D6CD3">
        <w:rPr>
          <w:rFonts w:ascii="Times New Roman" w:eastAsia="Arial Unicode MS" w:hAnsi="Times New Roman" w:cs="Times New Roman"/>
          <w:color w:val="000000"/>
          <w:kern w:val="0"/>
          <w:sz w:val="20"/>
          <w:szCs w:val="20"/>
          <w:bdr w:val="nil"/>
          <w:lang w:val="es-MX"/>
          <w14:ligatures w14:val="none"/>
        </w:rPr>
        <w:t>Publication</w:t>
      </w:r>
      <w:proofErr w:type="spellEnd"/>
      <w:r w:rsidRPr="009D6CD3">
        <w:rPr>
          <w:rFonts w:ascii="Times New Roman" w:eastAsia="Arial Unicode MS" w:hAnsi="Times New Roman" w:cs="Times New Roman"/>
          <w:color w:val="000000"/>
          <w:kern w:val="0"/>
          <w:sz w:val="20"/>
          <w:szCs w:val="20"/>
          <w:bdr w:val="nil"/>
          <w:lang w:val="es-MX"/>
          <w14:ligatures w14:val="none"/>
        </w:rPr>
        <w:t>.</w:t>
      </w:r>
    </w:p>
    <w:p w14:paraId="598A9EA9" w14:textId="77777777" w:rsidR="00406B38" w:rsidRPr="009D6CD3" w:rsidRDefault="00406B38" w:rsidP="009D6CD3">
      <w:pPr>
        <w:widowControl w:val="0"/>
        <w:pBdr>
          <w:top w:val="nil"/>
          <w:left w:val="nil"/>
          <w:bottom w:val="nil"/>
          <w:right w:val="nil"/>
          <w:between w:val="nil"/>
          <w:bar w:val="nil"/>
        </w:pBdr>
        <w:suppressAutoHyphens/>
        <w:spacing w:after="0" w:line="240" w:lineRule="auto"/>
        <w:ind w:left="-270" w:right="-630"/>
        <w:jc w:val="center"/>
        <w:rPr>
          <w:rFonts w:ascii="Times New Roman" w:eastAsia="Arial Unicode MS" w:hAnsi="Times New Roman" w:cs="Times New Roman"/>
          <w:color w:val="000000"/>
          <w:kern w:val="0"/>
          <w:sz w:val="20"/>
          <w:szCs w:val="20"/>
          <w:bdr w:val="nil"/>
          <w:lang w:val="es-MX"/>
          <w14:ligatures w14:val="none"/>
        </w:rPr>
      </w:pPr>
    </w:p>
    <w:p w14:paraId="2F07366E" w14:textId="77777777" w:rsidR="009D6CD3" w:rsidRPr="009D6CD3" w:rsidRDefault="009D6CD3" w:rsidP="009D6CD3">
      <w:pPr>
        <w:widowControl w:val="0"/>
        <w:pBdr>
          <w:top w:val="nil"/>
          <w:left w:val="nil"/>
          <w:bottom w:val="nil"/>
          <w:right w:val="nil"/>
          <w:between w:val="nil"/>
          <w:bar w:val="nil"/>
        </w:pBdr>
        <w:suppressAutoHyphens/>
        <w:spacing w:after="0" w:line="240" w:lineRule="auto"/>
        <w:ind w:left="-270" w:right="-630"/>
        <w:jc w:val="center"/>
        <w:rPr>
          <w:rFonts w:ascii="Times New Roman" w:eastAsia="Times New Roman" w:hAnsi="Times New Roman" w:cs="Times New Roman"/>
          <w:bCs/>
          <w:color w:val="000000"/>
          <w:kern w:val="0"/>
          <w:bdr w:val="none" w:sz="0" w:space="0" w:color="auto" w:frame="1"/>
          <w14:ligatures w14:val="none"/>
        </w:rPr>
      </w:pPr>
      <w:r w:rsidRPr="009D6CD3">
        <w:rPr>
          <w:rFonts w:ascii="Times New Roman" w:eastAsia="Arial Unicode MS" w:hAnsi="Times New Roman" w:cs="Times New Roman"/>
          <w:color w:val="000000"/>
          <w:kern w:val="0"/>
          <w:bdr w:val="nil"/>
          <w:lang w:val="de-DE"/>
          <w14:ligatures w14:val="none"/>
        </w:rPr>
        <w:t>PUBLISHED IN THE UNITED STATES OF AMERICA</w:t>
      </w:r>
    </w:p>
    <w:p w14:paraId="42BFE9D6" w14:textId="6DD78FCA" w:rsidR="009D6CD3" w:rsidRPr="009D6CD3" w:rsidRDefault="00406B38" w:rsidP="00406B38">
      <w:pPr>
        <w:spacing w:after="0" w:line="360" w:lineRule="auto"/>
        <w:ind w:right="-630"/>
        <w:jc w:val="both"/>
        <w:rPr>
          <w:kern w:val="0"/>
          <w14:ligatures w14:val="none"/>
        </w:rPr>
      </w:pPr>
      <w:r w:rsidRPr="009D6CD3">
        <w:rPr>
          <w:rFonts w:ascii="Times New Roman" w:hAnsi="Times New Roman" w:cs="Times New Roman"/>
          <w:kern w:val="0"/>
          <w:sz w:val="24"/>
          <w:szCs w:val="24"/>
          <w14:ligatures w14:val="none"/>
        </w:rPr>
        <w:pict w14:anchorId="0B419401">
          <v:rect id="_x0000_i1038" style="width:0;height:1.5pt" o:hralign="center" o:hrstd="t" o:hr="t" fillcolor="#a0a0a0" stroked="f"/>
        </w:pict>
      </w:r>
    </w:p>
    <w:p w14:paraId="11C66591" w14:textId="35F5AFB5" w:rsidR="00406B38" w:rsidRDefault="00406B38">
      <w:r>
        <w:br w:type="page"/>
      </w:r>
    </w:p>
    <w:p w14:paraId="2D628554" w14:textId="77777777" w:rsidR="009D6CD3" w:rsidRPr="00406B38" w:rsidRDefault="009D6CD3" w:rsidP="00406B38"/>
    <w:p w14:paraId="62A5D6CB" w14:textId="31F12E2E" w:rsidR="002C768B" w:rsidRPr="00D5644F" w:rsidRDefault="00406B38" w:rsidP="002C768B">
      <w:pPr>
        <w:pStyle w:val="Heading1"/>
        <w:rPr>
          <w:sz w:val="28"/>
          <w:szCs w:val="28"/>
        </w:rPr>
      </w:pPr>
      <w:r w:rsidRPr="00D5644F">
        <w:rPr>
          <w:sz w:val="28"/>
          <w:szCs w:val="28"/>
        </w:rPr>
        <w:t>FOUR DISCLAIMER SCRIPTS FOR COPYRIGHT PAGE</w:t>
      </w:r>
      <w:r>
        <w:rPr>
          <w:sz w:val="28"/>
          <w:szCs w:val="28"/>
        </w:rPr>
        <w:t>,</w:t>
      </w:r>
      <w:r w:rsidRPr="00D5644F">
        <w:rPr>
          <w:sz w:val="28"/>
          <w:szCs w:val="28"/>
        </w:rPr>
        <w:t xml:space="preserve"> </w:t>
      </w:r>
      <w:r w:rsidR="002C768B" w:rsidRPr="00D5644F">
        <w:rPr>
          <w:sz w:val="28"/>
          <w:szCs w:val="28"/>
        </w:rPr>
        <w:t>for medical, grief, or psychological</w:t>
      </w:r>
    </w:p>
    <w:p w14:paraId="4EBB08D3" w14:textId="77777777" w:rsidR="00406B38" w:rsidRDefault="00406B38" w:rsidP="002C768B">
      <w:pPr>
        <w:rPr>
          <w:kern w:val="0"/>
          <w14:ligatures w14:val="none"/>
        </w:rPr>
      </w:pPr>
    </w:p>
    <w:p w14:paraId="0F2E2455" w14:textId="37A1A170" w:rsidR="002C768B" w:rsidRPr="002C768B" w:rsidRDefault="002C768B" w:rsidP="002C768B">
      <w:pPr>
        <w:rPr>
          <w:kern w:val="0"/>
          <w14:ligatures w14:val="none"/>
        </w:rPr>
      </w:pPr>
      <w:r w:rsidRPr="002C768B">
        <w:rPr>
          <w:kern w:val="0"/>
          <w14:ligatures w14:val="none"/>
        </w:rPr>
        <w:t>This book is not intended as a substitute for the medical recommendations of physicians, mental health professionals, or other health care providers. Rather, it is intended to offer information to help the reader cooperate with physicians, mental health professionals, and health providers in a mutual request for optimum well-being. We advise readers to carefully review and understand the ideas presented and to seek the advice of a qualified professional before attempting to use them.</w:t>
      </w:r>
    </w:p>
    <w:p w14:paraId="6B79A92C" w14:textId="77777777" w:rsidR="00D5644F" w:rsidRDefault="00D5644F" w:rsidP="002C768B">
      <w:pPr>
        <w:rPr>
          <w:kern w:val="0"/>
          <w14:ligatures w14:val="none"/>
        </w:rPr>
      </w:pPr>
    </w:p>
    <w:p w14:paraId="32C7664A" w14:textId="07F5603D" w:rsidR="002C768B" w:rsidRPr="002C768B" w:rsidRDefault="002C768B" w:rsidP="002C768B">
      <w:pPr>
        <w:rPr>
          <w:kern w:val="0"/>
          <w14:ligatures w14:val="none"/>
        </w:rPr>
      </w:pPr>
      <w:r w:rsidRPr="002C768B">
        <w:rPr>
          <w:kern w:val="0"/>
          <w14:ligatures w14:val="none"/>
        </w:rPr>
        <w:t>Neither the publisher nor the author is engaged in rendering professional advice or services to the individual reader. The ideas, procedures, and suggestions contained in this book are not intended as a substitute for consulting with your health professional. All matters regarding your health require medical supervision. Neither the author nor the publisher shall be liable or responsible for any loss or damage allegedly arising from any information or suggestion in this book.</w:t>
      </w:r>
    </w:p>
    <w:p w14:paraId="26ABFA27" w14:textId="77777777" w:rsidR="002C768B" w:rsidRPr="002C768B" w:rsidRDefault="002C768B" w:rsidP="002C768B">
      <w:pPr>
        <w:rPr>
          <w:kern w:val="0"/>
          <w14:ligatures w14:val="none"/>
        </w:rPr>
      </w:pPr>
    </w:p>
    <w:p w14:paraId="102DE5CD" w14:textId="77777777" w:rsidR="002C768B" w:rsidRPr="002C768B" w:rsidRDefault="002C768B" w:rsidP="002C768B">
      <w:pPr>
        <w:rPr>
          <w:kern w:val="0"/>
          <w14:ligatures w14:val="none"/>
        </w:rPr>
      </w:pPr>
      <w:r w:rsidRPr="002C768B">
        <w:rPr>
          <w:kern w:val="0"/>
          <w14:ligatures w14:val="none"/>
        </w:rPr>
        <w:t>The author is not engaged in rendering medical or psychological services, and this book is not intended as a guide to diagnose or treat medical or psychological problems. If you require medical, psychological, or other expert assistance, please seek the services of your own physician or certified counselor.</w:t>
      </w:r>
    </w:p>
    <w:p w14:paraId="4BD5A0D8" w14:textId="77777777" w:rsidR="002C768B" w:rsidRPr="002C768B" w:rsidRDefault="002C768B" w:rsidP="002C768B">
      <w:pPr>
        <w:rPr>
          <w:kern w:val="0"/>
          <w14:ligatures w14:val="none"/>
        </w:rPr>
      </w:pPr>
    </w:p>
    <w:p w14:paraId="5D886139" w14:textId="77777777" w:rsidR="002C768B" w:rsidRDefault="002C768B" w:rsidP="002C768B">
      <w:pPr>
        <w:rPr>
          <w:kern w:val="0"/>
          <w14:ligatures w14:val="none"/>
        </w:rPr>
      </w:pPr>
      <w:bookmarkStart w:id="1" w:name="_Hlk126414410"/>
      <w:r w:rsidRPr="002C768B">
        <w:rPr>
          <w:kern w:val="0"/>
          <w14:ligatures w14:val="none"/>
        </w:rPr>
        <w:t>This book is not intended as a guide to diagnose or treat medical or psychological problems nor is it intended as a substitute for the medical recommendations of physicians, mental health professionals, or other health care providers. If you require medical, psychological, or other expert assistance, please seek the services of your own physician or certified counselor.</w:t>
      </w:r>
      <w:bookmarkEnd w:id="1"/>
    </w:p>
    <w:p w14:paraId="16F167D4" w14:textId="77777777" w:rsidR="002C768B" w:rsidRDefault="002C768B" w:rsidP="002C768B">
      <w:pPr>
        <w:rPr>
          <w:kern w:val="0"/>
          <w14:ligatures w14:val="none"/>
        </w:rPr>
      </w:pPr>
    </w:p>
    <w:p w14:paraId="29251086" w14:textId="77777777" w:rsidR="002C768B" w:rsidRPr="002C768B" w:rsidRDefault="002C768B" w:rsidP="002C768B">
      <w:pPr>
        <w:rPr>
          <w:kern w:val="0"/>
          <w14:ligatures w14:val="none"/>
        </w:rPr>
      </w:pPr>
    </w:p>
    <w:p w14:paraId="3A436E55" w14:textId="77777777" w:rsidR="002C768B" w:rsidRDefault="002C768B" w:rsidP="005A1368">
      <w:pPr>
        <w:shd w:val="clear" w:color="auto" w:fill="FFFFFF"/>
        <w:spacing w:line="240" w:lineRule="auto"/>
        <w:rPr>
          <w:rFonts w:ascii="Helvetica" w:eastAsia="Times New Roman" w:hAnsi="Helvetica" w:cs="Times New Roman"/>
          <w:color w:val="333333"/>
          <w:kern w:val="0"/>
          <w:sz w:val="21"/>
          <w:szCs w:val="21"/>
          <w14:ligatures w14:val="none"/>
        </w:rPr>
      </w:pPr>
    </w:p>
    <w:p w14:paraId="5818E970" w14:textId="77777777" w:rsidR="002C768B" w:rsidRPr="001B52D1" w:rsidRDefault="002C768B" w:rsidP="005A1368">
      <w:pPr>
        <w:shd w:val="clear" w:color="auto" w:fill="FFFFFF"/>
        <w:spacing w:line="240" w:lineRule="auto"/>
        <w:rPr>
          <w:rFonts w:ascii="Helvetica" w:eastAsia="Times New Roman" w:hAnsi="Helvetica" w:cs="Times New Roman"/>
          <w:color w:val="333333"/>
          <w:kern w:val="0"/>
          <w:sz w:val="21"/>
          <w:szCs w:val="21"/>
          <w14:ligatures w14:val="none"/>
        </w:rPr>
      </w:pPr>
    </w:p>
    <w:p w14:paraId="68C11316" w14:textId="77777777" w:rsidR="00890279" w:rsidRDefault="00890279"/>
    <w:sectPr w:rsidR="00890279" w:rsidSect="00243E4D">
      <w:headerReference w:type="default" r:id="rId20"/>
      <w:pgSz w:w="12240" w:h="15840"/>
      <w:pgMar w:top="126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D22EAB" w14:textId="77777777" w:rsidR="00915066" w:rsidRDefault="00915066" w:rsidP="00243E4D">
      <w:pPr>
        <w:spacing w:after="0" w:line="240" w:lineRule="auto"/>
      </w:pPr>
      <w:r>
        <w:separator/>
      </w:r>
    </w:p>
  </w:endnote>
  <w:endnote w:type="continuationSeparator" w:id="0">
    <w:p w14:paraId="7CC0C130" w14:textId="77777777" w:rsidR="00915066" w:rsidRDefault="00915066" w:rsidP="00243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949EA" w14:textId="77777777" w:rsidR="00915066" w:rsidRDefault="00915066" w:rsidP="00243E4D">
      <w:pPr>
        <w:spacing w:after="0" w:line="240" w:lineRule="auto"/>
      </w:pPr>
      <w:r>
        <w:separator/>
      </w:r>
    </w:p>
  </w:footnote>
  <w:footnote w:type="continuationSeparator" w:id="0">
    <w:p w14:paraId="3C24A964" w14:textId="77777777" w:rsidR="00915066" w:rsidRDefault="00915066" w:rsidP="00243E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F981A" w14:textId="3ABFAF3F" w:rsidR="00243E4D" w:rsidRDefault="00243E4D" w:rsidP="00243E4D">
    <w:pPr>
      <w:pStyle w:val="Header"/>
      <w:jc w:val="center"/>
    </w:pPr>
    <w:r>
      <w:t xml:space="preserve">Ellen Sallas  |  The Author’s Mentor  |  </w:t>
    </w:r>
    <w:hyperlink r:id="rId1" w:history="1">
      <w:r w:rsidRPr="00EB14AD">
        <w:rPr>
          <w:rStyle w:val="Hyperlink"/>
        </w:rPr>
        <w:t>www.theauthorsmentor.com</w:t>
      </w:r>
    </w:hyperlink>
    <w:r>
      <w:t xml:space="preserve">  |  </w:t>
    </w:r>
    <w:hyperlink r:id="rId2" w:history="1">
      <w:r w:rsidRPr="00EB14AD">
        <w:rPr>
          <w:rStyle w:val="Hyperlink"/>
        </w:rPr>
        <w:t>ellenmaze@aol.com</w:t>
      </w:r>
    </w:hyperlink>
    <w:r>
      <w:t xml:space="preserve">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368"/>
    <w:rsid w:val="001253FF"/>
    <w:rsid w:val="00243E4D"/>
    <w:rsid w:val="002C768B"/>
    <w:rsid w:val="00406B38"/>
    <w:rsid w:val="005A1368"/>
    <w:rsid w:val="006C31ED"/>
    <w:rsid w:val="00890279"/>
    <w:rsid w:val="00915066"/>
    <w:rsid w:val="009D6CD3"/>
    <w:rsid w:val="00B37CE1"/>
    <w:rsid w:val="00D56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FEE93"/>
  <w15:chartTrackingRefBased/>
  <w15:docId w15:val="{182F0B91-3C1A-4876-AB49-E4D2F3471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368"/>
  </w:style>
  <w:style w:type="paragraph" w:styleId="Heading1">
    <w:name w:val="heading 1"/>
    <w:basedOn w:val="Normal"/>
    <w:next w:val="Normal"/>
    <w:link w:val="Heading1Char"/>
    <w:uiPriority w:val="9"/>
    <w:qFormat/>
    <w:rsid w:val="002C76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68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43E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E4D"/>
  </w:style>
  <w:style w:type="paragraph" w:styleId="Footer">
    <w:name w:val="footer"/>
    <w:basedOn w:val="Normal"/>
    <w:link w:val="FooterChar"/>
    <w:uiPriority w:val="99"/>
    <w:unhideWhenUsed/>
    <w:rsid w:val="00243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E4D"/>
  </w:style>
  <w:style w:type="character" w:styleId="Hyperlink">
    <w:name w:val="Hyperlink"/>
    <w:basedOn w:val="DefaultParagraphFont"/>
    <w:uiPriority w:val="99"/>
    <w:unhideWhenUsed/>
    <w:rsid w:val="00243E4D"/>
    <w:rPr>
      <w:color w:val="0563C1" w:themeColor="hyperlink"/>
      <w:u w:val="single"/>
    </w:rPr>
  </w:style>
  <w:style w:type="character" w:styleId="UnresolvedMention">
    <w:name w:val="Unresolved Mention"/>
    <w:basedOn w:val="DefaultParagraphFont"/>
    <w:uiPriority w:val="99"/>
    <w:semiHidden/>
    <w:unhideWhenUsed/>
    <w:rsid w:val="00243E4D"/>
    <w:rPr>
      <w:color w:val="605E5C"/>
      <w:shd w:val="clear" w:color="auto" w:fill="E1DFDD"/>
    </w:rPr>
  </w:style>
  <w:style w:type="paragraph" w:styleId="BodyText">
    <w:name w:val="Body Text"/>
    <w:basedOn w:val="Normal"/>
    <w:link w:val="BodyTextChar"/>
    <w:uiPriority w:val="1"/>
    <w:qFormat/>
    <w:rsid w:val="00406B38"/>
    <w:pPr>
      <w:widowControl w:val="0"/>
      <w:autoSpaceDE w:val="0"/>
      <w:autoSpaceDN w:val="0"/>
      <w:spacing w:after="0" w:line="240" w:lineRule="auto"/>
      <w:ind w:left="101"/>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406B38"/>
    <w:rPr>
      <w:rFonts w:ascii="Times New Roman" w:eastAsia="Times New Roman" w:hAnsi="Times New Roman" w:cs="Times New Roman"/>
      <w:kern w:val="0"/>
      <w:sz w:val="24"/>
      <w:szCs w:val="24"/>
      <w14:ligatures w14:val="none"/>
    </w:rPr>
  </w:style>
  <w:style w:type="paragraph" w:styleId="Title">
    <w:name w:val="Title"/>
    <w:basedOn w:val="Normal"/>
    <w:link w:val="TitleChar"/>
    <w:uiPriority w:val="10"/>
    <w:qFormat/>
    <w:rsid w:val="00406B38"/>
    <w:pPr>
      <w:widowControl w:val="0"/>
      <w:autoSpaceDE w:val="0"/>
      <w:autoSpaceDN w:val="0"/>
      <w:spacing w:before="60" w:after="0" w:line="240" w:lineRule="auto"/>
      <w:ind w:left="565"/>
    </w:pPr>
    <w:rPr>
      <w:rFonts w:ascii="Times New Roman" w:eastAsia="Times New Roman" w:hAnsi="Times New Roman" w:cs="Times New Roman"/>
      <w:b/>
      <w:bCs/>
      <w:kern w:val="0"/>
      <w:sz w:val="24"/>
      <w:szCs w:val="24"/>
      <w14:ligatures w14:val="none"/>
    </w:rPr>
  </w:style>
  <w:style w:type="character" w:customStyle="1" w:styleId="TitleChar">
    <w:name w:val="Title Char"/>
    <w:basedOn w:val="DefaultParagraphFont"/>
    <w:link w:val="Title"/>
    <w:uiPriority w:val="10"/>
    <w:rsid w:val="00406B38"/>
    <w:rPr>
      <w:rFonts w:ascii="Times New Roman" w:eastAsia="Times New Roman" w:hAnsi="Times New Roman" w:cs="Times New Roman"/>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missionsLRP@gmail.com" TargetMode="External"/><Relationship Id="rId13" Type="http://schemas.openxmlformats.org/officeDocument/2006/relationships/hyperlink" Target="http://hartlineagency.com/" TargetMode="External"/><Relationship Id="rId18" Type="http://schemas.openxmlformats.org/officeDocument/2006/relationships/hyperlink" Target="http://www.TheAuthorsMentor.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littleronipublishers.com" TargetMode="External"/><Relationship Id="rId12" Type="http://schemas.openxmlformats.org/officeDocument/2006/relationships/hyperlink" Target="http://www.LittleRoniPublishers.com" TargetMode="External"/><Relationship Id="rId17" Type="http://schemas.openxmlformats.org/officeDocument/2006/relationships/hyperlink" Target="http://www.bhpublishinggroup.com/" TargetMode="External"/><Relationship Id="rId2" Type="http://schemas.openxmlformats.org/officeDocument/2006/relationships/settings" Target="settings.xml"/><Relationship Id="rId16" Type="http://schemas.openxmlformats.org/officeDocument/2006/relationships/hyperlink" Target="http://www.messianicjewish.net/"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depositphotos.com/sandralise" TargetMode="External"/><Relationship Id="rId5" Type="http://schemas.openxmlformats.org/officeDocument/2006/relationships/endnotes" Target="endnotes.xml"/><Relationship Id="rId15" Type="http://schemas.openxmlformats.org/officeDocument/2006/relationships/hyperlink" Target="http://www.messianicjewish.net/" TargetMode="External"/><Relationship Id="rId10" Type="http://schemas.openxmlformats.org/officeDocument/2006/relationships/hyperlink" Target="mailto:SubmissionsLRP@gmail.com" TargetMode="External"/><Relationship Id="rId19" Type="http://schemas.openxmlformats.org/officeDocument/2006/relationships/hyperlink" Target="http://www.lockman.org" TargetMode="Externa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www.Lockman.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ellenmaze@aol.com" TargetMode="External"/><Relationship Id="rId1" Type="http://schemas.openxmlformats.org/officeDocument/2006/relationships/hyperlink" Target="http://www.theauthorsmen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2199</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Sallas</dc:creator>
  <cp:keywords/>
  <dc:description/>
  <cp:lastModifiedBy>Ellen Sallas</cp:lastModifiedBy>
  <cp:revision>5</cp:revision>
  <dcterms:created xsi:type="dcterms:W3CDTF">2024-09-21T00:38:00Z</dcterms:created>
  <dcterms:modified xsi:type="dcterms:W3CDTF">2024-09-21T00:55:00Z</dcterms:modified>
</cp:coreProperties>
</file>